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val="0"/>
        <w:overflowPunct/>
        <w:topLinePunct w:val="0"/>
        <w:autoSpaceDE w:val="0"/>
        <w:autoSpaceDN w:val="0"/>
        <w:bidi w:val="0"/>
        <w:adjustRightInd w:val="0"/>
        <w:snapToGrid w:val="0"/>
        <w:spacing w:beforeAutospacing="0" w:afterAutospacing="0" w:line="580" w:lineRule="exact"/>
        <w:ind w:left="0" w:leftChars="0" w:right="0" w:firstLine="0" w:firstLineChars="0"/>
        <w:jc w:val="center"/>
        <w:textAlignment w:val="auto"/>
        <w:rPr>
          <w:rFonts w:hint="default" w:ascii="Times New Roman" w:hAnsi="Times New Roman" w:eastAsia="方正小标宋_GBK" w:cs="Times New Roman"/>
          <w:b w:val="0"/>
          <w:bCs w:val="0"/>
          <w:color w:val="000000"/>
          <w:spacing w:val="0"/>
          <w:kern w:val="0"/>
          <w:sz w:val="44"/>
          <w:szCs w:val="44"/>
          <w:lang w:val="en-US" w:eastAsia="zh-CN"/>
        </w:rPr>
      </w:pPr>
      <w:bookmarkStart w:id="0" w:name="_GoBack"/>
      <w:r>
        <w:rPr>
          <w:rFonts w:hint="default" w:ascii="Times New Roman" w:hAnsi="Times New Roman" w:eastAsia="方正小标宋_GBK" w:cs="Times New Roman"/>
          <w:b w:val="0"/>
          <w:bCs w:val="0"/>
          <w:color w:val="auto"/>
          <w:spacing w:val="0"/>
          <w:kern w:val="0"/>
          <w:sz w:val="44"/>
          <w:szCs w:val="44"/>
          <w:lang w:val="en-US" w:eastAsia="zh-CN"/>
        </w:rPr>
        <w:t>2023年度</w:t>
      </w:r>
      <w:r>
        <w:rPr>
          <w:rFonts w:hint="default" w:ascii="Times New Roman" w:hAnsi="Times New Roman" w:eastAsia="方正小标宋_GBK" w:cs="Times New Roman"/>
          <w:b w:val="0"/>
          <w:bCs w:val="0"/>
          <w:color w:val="000000"/>
          <w:spacing w:val="0"/>
          <w:kern w:val="0"/>
          <w:sz w:val="44"/>
          <w:szCs w:val="44"/>
          <w:lang w:val="en-US" w:eastAsia="zh-CN"/>
        </w:rPr>
        <w:t>宿迁市适龄女生人乳头瘤病毒（HPV）疫苗免费接种工作方案</w:t>
      </w:r>
      <w:bookmarkEnd w:id="0"/>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24"/>
        <w:jc w:val="center"/>
        <w:textAlignment w:val="auto"/>
        <w:rPr>
          <w:rFonts w:hint="default" w:ascii="Times New Roman" w:hAnsi="Times New Roman" w:eastAsia="方正仿宋_GBK" w:cs="Times New Roman"/>
          <w:b w:val="0"/>
          <w:bCs w:val="0"/>
          <w:spacing w:val="0"/>
          <w:kern w:val="0"/>
          <w:sz w:val="32"/>
          <w:szCs w:val="32"/>
          <w:lang w:val="en-US" w:eastAsia="zh-CN"/>
        </w:rPr>
      </w:pPr>
    </w:p>
    <w:p>
      <w:pPr>
        <w:keepNext w:val="0"/>
        <w:keepLines w:val="0"/>
        <w:pageBreakBefore w:val="0"/>
        <w:overflowPunct/>
        <w:topLinePunct w:val="0"/>
        <w:autoSpaceDE/>
        <w:autoSpaceDN/>
        <w:bidi w:val="0"/>
        <w:snapToGrid/>
        <w:spacing w:beforeAutospacing="0" w:afterAutospacing="0" w:line="580" w:lineRule="exact"/>
        <w:ind w:firstLine="632" w:firstLineChars="200"/>
        <w:textAlignment w:val="auto"/>
        <w:rPr>
          <w:rFonts w:hint="default" w:ascii="Times New Roman" w:hAnsi="Times New Roman" w:eastAsia="方正仿宋_GBK" w:cs="Times New Roman"/>
          <w:b w:val="0"/>
          <w:bCs w:val="0"/>
          <w:spacing w:val="0"/>
          <w:kern w:val="2"/>
          <w:sz w:val="32"/>
          <w:szCs w:val="32"/>
        </w:rPr>
      </w:pPr>
      <w:r>
        <w:rPr>
          <w:rFonts w:hint="default" w:ascii="Times New Roman" w:hAnsi="Times New Roman" w:eastAsia="方正仿宋_GBK" w:cs="Times New Roman"/>
          <w:b w:val="0"/>
          <w:bCs w:val="0"/>
          <w:spacing w:val="0"/>
          <w:kern w:val="2"/>
          <w:sz w:val="32"/>
          <w:szCs w:val="32"/>
        </w:rPr>
        <w:t>为积极贯彻落实国家《加速消除宫颈癌行动计划（2023-2030年）》，促进宫颈癌综合防治，提升女性健康水平，加快推进健康</w:t>
      </w:r>
      <w:r>
        <w:rPr>
          <w:rFonts w:hint="default" w:ascii="Times New Roman" w:hAnsi="Times New Roman" w:eastAsia="方正仿宋_GBK" w:cs="Times New Roman"/>
          <w:b w:val="0"/>
          <w:bCs w:val="0"/>
          <w:spacing w:val="0"/>
          <w:kern w:val="2"/>
          <w:sz w:val="32"/>
          <w:szCs w:val="32"/>
          <w:lang w:eastAsia="zh-CN"/>
        </w:rPr>
        <w:t>宿迁</w:t>
      </w:r>
      <w:r>
        <w:rPr>
          <w:rFonts w:hint="default" w:ascii="Times New Roman" w:hAnsi="Times New Roman" w:eastAsia="方正仿宋_GBK" w:cs="Times New Roman"/>
          <w:b w:val="0"/>
          <w:bCs w:val="0"/>
          <w:spacing w:val="0"/>
          <w:kern w:val="2"/>
          <w:sz w:val="32"/>
          <w:szCs w:val="32"/>
        </w:rPr>
        <w:t>建设，</w:t>
      </w:r>
      <w:r>
        <w:rPr>
          <w:rFonts w:hint="default" w:ascii="Times New Roman" w:hAnsi="Times New Roman" w:eastAsia="方正仿宋_GBK" w:cs="Times New Roman"/>
          <w:b w:val="0"/>
          <w:bCs w:val="0"/>
          <w:color w:val="auto"/>
          <w:spacing w:val="0"/>
          <w:kern w:val="0"/>
          <w:sz w:val="32"/>
          <w:szCs w:val="32"/>
          <w:lang w:val="en-US" w:eastAsia="zh-CN"/>
        </w:rPr>
        <w:t>根据</w:t>
      </w:r>
      <w:r>
        <w:rPr>
          <w:rFonts w:hint="default" w:ascii="Times New Roman" w:hAnsi="Times New Roman" w:eastAsia="方正仿宋_GBK" w:cs="Times New Roman"/>
          <w:b w:val="0"/>
          <w:bCs w:val="0"/>
          <w:color w:val="auto"/>
          <w:spacing w:val="0"/>
          <w:kern w:val="2"/>
          <w:sz w:val="32"/>
          <w:szCs w:val="32"/>
        </w:rPr>
        <w:t>省政府</w:t>
      </w:r>
      <w:r>
        <w:rPr>
          <w:rFonts w:hint="default" w:ascii="Times New Roman" w:hAnsi="Times New Roman" w:eastAsia="方正仿宋_GBK" w:cs="Times New Roman"/>
          <w:b w:val="0"/>
          <w:bCs w:val="0"/>
          <w:color w:val="auto"/>
          <w:spacing w:val="0"/>
          <w:kern w:val="0"/>
          <w:sz w:val="32"/>
          <w:szCs w:val="32"/>
        </w:rPr>
        <w:t>办公厅《关于印发2023年度省政府13类55件民生实事的通知》（苏政传发﹝2023﹞15号）</w:t>
      </w:r>
      <w:r>
        <w:rPr>
          <w:rFonts w:hint="default" w:ascii="Times New Roman" w:hAnsi="Times New Roman" w:eastAsia="方正仿宋_GBK" w:cs="Times New Roman"/>
          <w:b w:val="0"/>
          <w:bCs w:val="0"/>
          <w:color w:val="auto"/>
          <w:spacing w:val="0"/>
          <w:kern w:val="0"/>
          <w:sz w:val="32"/>
          <w:szCs w:val="32"/>
          <w:lang w:eastAsia="zh-CN"/>
        </w:rPr>
        <w:t>，《中共宿迁市委 宿迁市人民政府关于2023年度民生实事项目的实施意见》（</w:t>
      </w:r>
      <w:r>
        <w:rPr>
          <w:rFonts w:hint="default" w:ascii="Times New Roman" w:hAnsi="Times New Roman" w:eastAsia="方正仿宋_GBK" w:cs="Times New Roman"/>
          <w:b w:val="0"/>
          <w:bCs w:val="0"/>
          <w:color w:val="auto"/>
          <w:spacing w:val="0"/>
          <w:kern w:val="0"/>
          <w:sz w:val="32"/>
          <w:szCs w:val="32"/>
        </w:rPr>
        <w:t>宿发〔2023〕1号</w:t>
      </w:r>
      <w:r>
        <w:rPr>
          <w:rFonts w:hint="default" w:ascii="Times New Roman" w:hAnsi="Times New Roman" w:eastAsia="方正仿宋_GBK" w:cs="Times New Roman"/>
          <w:b w:val="0"/>
          <w:bCs w:val="0"/>
          <w:color w:val="auto"/>
          <w:spacing w:val="0"/>
          <w:kern w:val="0"/>
          <w:sz w:val="32"/>
          <w:szCs w:val="32"/>
          <w:lang w:eastAsia="zh-CN"/>
        </w:rPr>
        <w:t>），</w:t>
      </w:r>
      <w:r>
        <w:rPr>
          <w:rFonts w:hint="default" w:ascii="Times New Roman" w:hAnsi="Times New Roman" w:eastAsia="方正仿宋_GBK" w:cs="Times New Roman"/>
          <w:b w:val="0"/>
          <w:bCs w:val="0"/>
          <w:color w:val="auto"/>
          <w:spacing w:val="0"/>
          <w:kern w:val="0"/>
          <w:sz w:val="32"/>
          <w:szCs w:val="32"/>
          <w:lang w:val="en-US" w:eastAsia="zh-CN"/>
        </w:rPr>
        <w:t>省卫健委、省财政厅、省教育厅、省妇女联合会四部门联合印发的</w:t>
      </w:r>
      <w:r>
        <w:rPr>
          <w:rFonts w:hint="default" w:ascii="Times New Roman" w:hAnsi="Times New Roman" w:eastAsia="方正仿宋_GBK" w:cs="Times New Roman"/>
          <w:b w:val="0"/>
          <w:bCs w:val="0"/>
          <w:color w:val="auto"/>
          <w:spacing w:val="0"/>
          <w:kern w:val="0"/>
          <w:sz w:val="32"/>
          <w:szCs w:val="32"/>
          <w:lang w:eastAsia="zh-CN"/>
        </w:rPr>
        <w:t>《2023年度江苏省适龄女生人乳头瘤病毒（HPV）疫苗免费接种工作方案》（</w:t>
      </w:r>
      <w:r>
        <w:rPr>
          <w:rFonts w:hint="default" w:ascii="Times New Roman" w:hAnsi="Times New Roman" w:eastAsia="方正仿宋_GBK" w:cs="Times New Roman"/>
          <w:b w:val="0"/>
          <w:bCs w:val="0"/>
          <w:color w:val="auto"/>
          <w:spacing w:val="0"/>
          <w:kern w:val="0"/>
          <w:sz w:val="32"/>
          <w:szCs w:val="32"/>
          <w:lang w:val="en-US" w:eastAsia="zh-CN"/>
        </w:rPr>
        <w:t>苏卫妇幼</w:t>
      </w:r>
      <w:r>
        <w:rPr>
          <w:rFonts w:hint="default" w:ascii="Times New Roman" w:hAnsi="Times New Roman" w:eastAsia="方正仿宋_GBK" w:cs="Times New Roman"/>
          <w:b w:val="0"/>
          <w:bCs w:val="0"/>
          <w:color w:val="auto"/>
          <w:spacing w:val="0"/>
          <w:kern w:val="0"/>
          <w:sz w:val="32"/>
          <w:szCs w:val="32"/>
        </w:rPr>
        <w:t>〔2023〕</w:t>
      </w:r>
      <w:r>
        <w:rPr>
          <w:rFonts w:hint="default" w:ascii="Times New Roman" w:hAnsi="Times New Roman" w:eastAsia="方正仿宋_GBK" w:cs="Times New Roman"/>
          <w:b w:val="0"/>
          <w:bCs w:val="0"/>
          <w:color w:val="auto"/>
          <w:spacing w:val="0"/>
          <w:kern w:val="0"/>
          <w:sz w:val="32"/>
          <w:szCs w:val="32"/>
          <w:lang w:val="en-US" w:eastAsia="zh-CN"/>
        </w:rPr>
        <w:t>4</w:t>
      </w:r>
      <w:r>
        <w:rPr>
          <w:rFonts w:hint="default" w:ascii="Times New Roman" w:hAnsi="Times New Roman" w:eastAsia="方正仿宋_GBK" w:cs="Times New Roman"/>
          <w:b w:val="0"/>
          <w:bCs w:val="0"/>
          <w:color w:val="auto"/>
          <w:spacing w:val="0"/>
          <w:kern w:val="0"/>
          <w:sz w:val="32"/>
          <w:szCs w:val="32"/>
        </w:rPr>
        <w:t>号</w:t>
      </w:r>
      <w:r>
        <w:rPr>
          <w:rFonts w:hint="default" w:ascii="Times New Roman" w:hAnsi="Times New Roman" w:eastAsia="方正仿宋_GBK" w:cs="Times New Roman"/>
          <w:b w:val="0"/>
          <w:bCs w:val="0"/>
          <w:color w:val="auto"/>
          <w:spacing w:val="0"/>
          <w:kern w:val="0"/>
          <w:sz w:val="32"/>
          <w:szCs w:val="32"/>
          <w:lang w:eastAsia="zh-CN"/>
        </w:rPr>
        <w:t>）</w:t>
      </w:r>
      <w:r>
        <w:rPr>
          <w:rFonts w:hint="default" w:ascii="Times New Roman" w:hAnsi="Times New Roman" w:eastAsia="方正仿宋_GBK" w:cs="Times New Roman"/>
          <w:b w:val="0"/>
          <w:bCs w:val="0"/>
          <w:color w:val="auto"/>
          <w:spacing w:val="0"/>
          <w:kern w:val="0"/>
          <w:sz w:val="32"/>
          <w:szCs w:val="32"/>
          <w:lang w:val="en-US" w:eastAsia="zh-CN"/>
        </w:rPr>
        <w:t>要求，</w:t>
      </w:r>
      <w:r>
        <w:rPr>
          <w:rFonts w:hint="default" w:ascii="Times New Roman" w:hAnsi="Times New Roman" w:eastAsia="方正仿宋_GBK" w:cs="Times New Roman"/>
          <w:b w:val="0"/>
          <w:bCs w:val="0"/>
          <w:color w:val="auto"/>
          <w:spacing w:val="0"/>
          <w:kern w:val="2"/>
          <w:sz w:val="32"/>
          <w:szCs w:val="32"/>
        </w:rPr>
        <w:t>我</w:t>
      </w:r>
      <w:r>
        <w:rPr>
          <w:rFonts w:hint="default" w:ascii="Times New Roman" w:hAnsi="Times New Roman" w:eastAsia="方正仿宋_GBK" w:cs="Times New Roman"/>
          <w:b w:val="0"/>
          <w:bCs w:val="0"/>
          <w:color w:val="auto"/>
          <w:spacing w:val="0"/>
          <w:kern w:val="2"/>
          <w:sz w:val="32"/>
          <w:szCs w:val="32"/>
          <w:lang w:eastAsia="zh-CN"/>
        </w:rPr>
        <w:t>市</w:t>
      </w:r>
      <w:r>
        <w:rPr>
          <w:rFonts w:hint="default" w:ascii="Times New Roman" w:hAnsi="Times New Roman" w:eastAsia="方正仿宋_GBK" w:cs="Times New Roman"/>
          <w:b w:val="0"/>
          <w:bCs w:val="0"/>
          <w:color w:val="auto"/>
          <w:spacing w:val="0"/>
          <w:kern w:val="2"/>
          <w:sz w:val="32"/>
          <w:szCs w:val="32"/>
        </w:rPr>
        <w:t>自2023年起实</w:t>
      </w:r>
      <w:r>
        <w:rPr>
          <w:rFonts w:hint="default" w:ascii="Times New Roman" w:hAnsi="Times New Roman" w:eastAsia="方正仿宋_GBK" w:cs="Times New Roman"/>
          <w:b w:val="0"/>
          <w:bCs w:val="0"/>
          <w:spacing w:val="0"/>
          <w:kern w:val="2"/>
          <w:sz w:val="32"/>
          <w:szCs w:val="32"/>
        </w:rPr>
        <w:t>施适龄女生HPV疫苗免费接种工作。为确保疫苗接种工作顺利实施，特制订本工作方案。</w:t>
      </w:r>
    </w:p>
    <w:p>
      <w:pPr>
        <w:keepNext w:val="0"/>
        <w:keepLines w:val="0"/>
        <w:pageBreakBefore w:val="0"/>
        <w:widowControl/>
        <w:numPr>
          <w:ilvl w:val="0"/>
          <w:numId w:val="1"/>
        </w:numPr>
        <w:kinsoku/>
        <w:wordWrap w:val="0"/>
        <w:overflowPunct/>
        <w:topLinePunct w:val="0"/>
        <w:autoSpaceDE w:val="0"/>
        <w:autoSpaceDN w:val="0"/>
        <w:bidi w:val="0"/>
        <w:adjustRightInd/>
        <w:snapToGrid/>
        <w:spacing w:beforeAutospacing="0" w:afterAutospacing="0" w:line="580" w:lineRule="exact"/>
        <w:ind w:left="0" w:right="0" w:firstLine="632" w:firstLineChars="200"/>
        <w:jc w:val="both"/>
        <w:textAlignment w:val="auto"/>
        <w:rPr>
          <w:rFonts w:hint="default" w:ascii="Times New Roman" w:hAnsi="Times New Roman" w:eastAsia="方正黑体_GBK" w:cs="Times New Roman"/>
          <w:b w:val="0"/>
          <w:bCs w:val="0"/>
          <w:color w:val="000000"/>
          <w:spacing w:val="0"/>
          <w:kern w:val="0"/>
          <w:sz w:val="32"/>
          <w:szCs w:val="32"/>
          <w:lang w:val="en-US" w:eastAsia="zh-CN"/>
        </w:rPr>
      </w:pPr>
      <w:r>
        <w:rPr>
          <w:rFonts w:hint="default" w:ascii="Times New Roman" w:hAnsi="Times New Roman" w:eastAsia="方正黑体_GBK" w:cs="Times New Roman"/>
          <w:b w:val="0"/>
          <w:bCs w:val="0"/>
          <w:color w:val="000000"/>
          <w:spacing w:val="0"/>
          <w:kern w:val="0"/>
          <w:sz w:val="32"/>
          <w:szCs w:val="32"/>
          <w:lang w:val="en-US" w:eastAsia="zh-CN"/>
        </w:rPr>
        <w:t>工作目标</w:t>
      </w:r>
    </w:p>
    <w:p>
      <w:pPr>
        <w:keepNext w:val="0"/>
        <w:keepLines w:val="0"/>
        <w:pageBreakBefore w:val="0"/>
        <w:widowControl w:val="0"/>
        <w:kinsoku/>
        <w:overflowPunct/>
        <w:topLinePunct w:val="0"/>
        <w:autoSpaceDE w:val="0"/>
        <w:autoSpaceDN w:val="0"/>
        <w:bidi w:val="0"/>
        <w:adjustRightInd/>
        <w:snapToGrid w:val="0"/>
        <w:spacing w:beforeAutospacing="0" w:afterAutospacing="0" w:line="580" w:lineRule="exact"/>
        <w:ind w:firstLine="624"/>
        <w:jc w:val="both"/>
        <w:textAlignment w:val="auto"/>
        <w:rPr>
          <w:rFonts w:hint="default" w:ascii="Times New Roman" w:hAnsi="Times New Roman" w:eastAsia="方正仿宋_GBK" w:cs="Times New Roman"/>
          <w:b w:val="0"/>
          <w:bCs w:val="0"/>
          <w:color w:val="auto"/>
          <w:spacing w:val="0"/>
          <w:kern w:val="0"/>
          <w:sz w:val="32"/>
          <w:szCs w:val="32"/>
          <w:lang w:val="en-US" w:eastAsia="zh-CN" w:bidi="ar-SA"/>
        </w:rPr>
      </w:pPr>
      <w:r>
        <w:rPr>
          <w:rFonts w:hint="default" w:ascii="Times New Roman" w:hAnsi="Times New Roman" w:eastAsia="方正仿宋_GBK" w:cs="Times New Roman"/>
          <w:b w:val="0"/>
          <w:bCs w:val="0"/>
          <w:color w:val="auto"/>
          <w:spacing w:val="0"/>
          <w:kern w:val="0"/>
          <w:sz w:val="32"/>
          <w:szCs w:val="32"/>
          <w:lang w:val="en-US" w:eastAsia="zh-CN" w:bidi="ar-SA"/>
        </w:rPr>
        <w:t>建立完善“政府主导、部门协同、社会参与”的适龄女生HPV疫苗免费接种协作机制，提升群众宫颈癌防治意识，预防和减少宫颈癌发生，提高女性健康水平。2023年，全市至少为2.2万名初一女生接种HPV疫苗，受种者及监护人知情同意率达100%。</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80" w:lineRule="exact"/>
        <w:ind w:firstLine="632" w:firstLineChars="200"/>
        <w:jc w:val="both"/>
        <w:textAlignment w:val="auto"/>
        <w:rPr>
          <w:rFonts w:hint="default" w:ascii="Times New Roman" w:hAnsi="Times New Roman" w:eastAsia="方正黑体_GBK" w:cs="Times New Roman"/>
          <w:b w:val="0"/>
          <w:bCs w:val="0"/>
          <w:color w:val="000000"/>
          <w:spacing w:val="0"/>
          <w:kern w:val="0"/>
          <w:sz w:val="32"/>
          <w:szCs w:val="32"/>
          <w:lang w:val="en-US" w:eastAsia="zh-CN" w:bidi="ar-SA"/>
        </w:rPr>
      </w:pPr>
      <w:r>
        <w:rPr>
          <w:rFonts w:hint="default" w:ascii="Times New Roman" w:hAnsi="Times New Roman" w:eastAsia="方正黑体_GBK" w:cs="Times New Roman"/>
          <w:b w:val="0"/>
          <w:bCs w:val="0"/>
          <w:color w:val="000000"/>
          <w:spacing w:val="0"/>
          <w:kern w:val="0"/>
          <w:sz w:val="32"/>
          <w:szCs w:val="32"/>
          <w:lang w:val="en-US" w:eastAsia="zh-CN" w:bidi="ar-SA"/>
        </w:rPr>
        <w:t>二、接种对象</w:t>
      </w:r>
    </w:p>
    <w:p>
      <w:pPr>
        <w:keepNext w:val="0"/>
        <w:keepLines w:val="0"/>
        <w:pageBreakBefore w:val="0"/>
        <w:widowControl/>
        <w:kinsoku w:val="0"/>
        <w:wordWrap/>
        <w:overflowPunct/>
        <w:topLinePunct w:val="0"/>
        <w:autoSpaceDE w:val="0"/>
        <w:autoSpaceDN w:val="0"/>
        <w:bidi w:val="0"/>
        <w:adjustRightInd w:val="0"/>
        <w:snapToGrid w:val="0"/>
        <w:spacing w:beforeAutospacing="0" w:afterAutospacing="0" w:line="580" w:lineRule="exact"/>
        <w:ind w:firstLine="632" w:firstLineChars="200"/>
        <w:jc w:val="both"/>
        <w:textAlignment w:val="auto"/>
        <w:rPr>
          <w:rFonts w:hint="default" w:ascii="Times New Roman" w:hAnsi="Times New Roman" w:eastAsia="方正仿宋_GBK" w:cs="Times New Roman"/>
          <w:b w:val="0"/>
          <w:bCs w:val="0"/>
          <w:spacing w:val="0"/>
          <w:sz w:val="32"/>
          <w:lang w:val="en-US" w:eastAsia="zh-CN" w:bidi="ar-SA"/>
        </w:rPr>
      </w:pPr>
      <w:r>
        <w:rPr>
          <w:rFonts w:hint="default" w:ascii="Times New Roman" w:hAnsi="Times New Roman" w:eastAsia="方正仿宋_GBK" w:cs="Times New Roman"/>
          <w:b w:val="0"/>
          <w:bCs w:val="0"/>
          <w:color w:val="auto"/>
          <w:spacing w:val="0"/>
          <w:kern w:val="0"/>
          <w:sz w:val="32"/>
          <w:szCs w:val="32"/>
          <w:lang w:val="en-US" w:eastAsia="zh-CN" w:bidi="ar-SA"/>
        </w:rPr>
        <w:t>具有宿迁市学籍</w:t>
      </w:r>
      <w:r>
        <w:rPr>
          <w:rFonts w:hint="default" w:ascii="Times New Roman" w:hAnsi="Times New Roman" w:eastAsia="方正仿宋_GBK" w:cs="Times New Roman"/>
          <w:b w:val="0"/>
          <w:bCs w:val="0"/>
          <w:color w:val="auto"/>
          <w:spacing w:val="0"/>
          <w:sz w:val="32"/>
          <w:szCs w:val="32"/>
          <w:lang w:val="en-US" w:eastAsia="zh-CN" w:bidi="ar-SA"/>
        </w:rPr>
        <w:t>、</w:t>
      </w:r>
      <w:r>
        <w:rPr>
          <w:rFonts w:hint="default" w:ascii="Times New Roman" w:hAnsi="Times New Roman" w:eastAsia="方正仿宋_GBK" w:cs="Times New Roman"/>
          <w:b w:val="0"/>
          <w:bCs w:val="0"/>
          <w:color w:val="000000"/>
          <w:spacing w:val="0"/>
          <w:kern w:val="0"/>
          <w:sz w:val="32"/>
          <w:szCs w:val="32"/>
          <w:lang w:val="en-US" w:eastAsia="zh-CN" w:bidi="ar-SA"/>
        </w:rPr>
        <w:t>2009年9月1日以后出生、2023年上半年在校初一女生。</w:t>
      </w:r>
      <w:r>
        <w:rPr>
          <w:rFonts w:hint="default" w:ascii="Times New Roman" w:hAnsi="Times New Roman" w:eastAsia="方正仿宋_GBK" w:cs="Times New Roman"/>
          <w:b w:val="0"/>
          <w:bCs w:val="0"/>
          <w:color w:val="auto"/>
          <w:spacing w:val="0"/>
          <w:kern w:val="0"/>
          <w:sz w:val="32"/>
          <w:szCs w:val="32"/>
          <w:lang w:val="en-US" w:eastAsia="zh-CN" w:bidi="ar-SA"/>
        </w:rPr>
        <w:t>对有疫苗接种禁忌的女生或已完成全程接种的女生不列入接种范围。其</w:t>
      </w:r>
      <w:r>
        <w:rPr>
          <w:rFonts w:hint="default" w:ascii="Times New Roman" w:hAnsi="Times New Roman" w:eastAsia="方正仿宋_GBK" w:cs="Times New Roman"/>
          <w:b w:val="0"/>
          <w:bCs w:val="0"/>
          <w:color w:val="000000"/>
          <w:spacing w:val="0"/>
          <w:kern w:val="0"/>
          <w:sz w:val="32"/>
          <w:szCs w:val="32"/>
          <w:lang w:val="en-US" w:eastAsia="zh-CN" w:bidi="ar-SA"/>
        </w:rPr>
        <w:t>他符合接种条件的适龄女生可参照执行。</w:t>
      </w:r>
    </w:p>
    <w:p>
      <w:pPr>
        <w:keepNext w:val="0"/>
        <w:keepLines w:val="0"/>
        <w:pageBreakBefore w:val="0"/>
        <w:widowControl/>
        <w:kinsoku/>
        <w:wordWrap w:val="0"/>
        <w:overflowPunct/>
        <w:topLinePunct w:val="0"/>
        <w:autoSpaceDE w:val="0"/>
        <w:autoSpaceDN w:val="0"/>
        <w:bidi w:val="0"/>
        <w:adjustRightInd/>
        <w:snapToGrid/>
        <w:spacing w:beforeAutospacing="0" w:afterAutospacing="0" w:line="580" w:lineRule="exact"/>
        <w:ind w:left="0" w:right="0" w:firstLine="632" w:firstLineChars="200"/>
        <w:jc w:val="both"/>
        <w:textAlignment w:val="auto"/>
        <w:rPr>
          <w:rFonts w:hint="default" w:ascii="Times New Roman" w:hAnsi="Times New Roman" w:eastAsia="方正黑体_GBK" w:cs="Times New Roman"/>
          <w:b w:val="0"/>
          <w:bCs w:val="0"/>
          <w:color w:val="000000"/>
          <w:spacing w:val="0"/>
          <w:kern w:val="0"/>
          <w:sz w:val="32"/>
          <w:szCs w:val="32"/>
          <w:lang w:val="en-US" w:eastAsia="zh-CN"/>
        </w:rPr>
      </w:pPr>
      <w:r>
        <w:rPr>
          <w:rFonts w:hint="default" w:ascii="Times New Roman" w:hAnsi="Times New Roman" w:eastAsia="方正黑体_GBK" w:cs="Times New Roman"/>
          <w:b w:val="0"/>
          <w:bCs w:val="0"/>
          <w:color w:val="000000"/>
          <w:spacing w:val="0"/>
          <w:kern w:val="0"/>
          <w:sz w:val="32"/>
          <w:szCs w:val="32"/>
          <w:lang w:val="en-US" w:eastAsia="zh-CN"/>
        </w:rPr>
        <w:t>三、接种原则</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firstLine="632" w:firstLineChars="200"/>
        <w:textAlignment w:val="auto"/>
        <w:rPr>
          <w:rFonts w:hint="default" w:ascii="Times New Roman" w:hAnsi="Times New Roman" w:eastAsia="方正仿宋_GBK" w:cs="Times New Roman"/>
          <w:b w:val="0"/>
          <w:bCs w:val="0"/>
          <w:color w:val="000000"/>
          <w:spacing w:val="0"/>
          <w:kern w:val="0"/>
          <w:sz w:val="32"/>
          <w:szCs w:val="32"/>
          <w:lang w:val="en-US" w:eastAsia="zh-CN" w:bidi="ar-SA"/>
        </w:rPr>
      </w:pPr>
      <w:r>
        <w:rPr>
          <w:rFonts w:hint="default" w:ascii="Times New Roman" w:hAnsi="Times New Roman" w:eastAsia="方正楷体_GBK" w:cs="Times New Roman"/>
          <w:b w:val="0"/>
          <w:bCs w:val="0"/>
          <w:spacing w:val="0"/>
          <w:kern w:val="0"/>
          <w:sz w:val="32"/>
          <w:szCs w:val="32"/>
          <w:lang w:val="en-US" w:eastAsia="zh-CN"/>
        </w:rPr>
        <w:t>（一）属地管理。</w:t>
      </w:r>
      <w:r>
        <w:rPr>
          <w:rFonts w:hint="default" w:ascii="Times New Roman" w:hAnsi="Times New Roman" w:eastAsia="方正仿宋_GBK" w:cs="Times New Roman"/>
          <w:b w:val="0"/>
          <w:bCs w:val="0"/>
          <w:color w:val="000000"/>
          <w:spacing w:val="0"/>
          <w:kern w:val="0"/>
          <w:sz w:val="32"/>
          <w:szCs w:val="32"/>
          <w:lang w:val="en-US" w:eastAsia="zh-CN" w:bidi="ar-SA"/>
        </w:rPr>
        <w:t>以县（区）为单位统一组织实施疫苗接种工作。</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firstLine="632" w:firstLineChars="200"/>
        <w:textAlignment w:val="auto"/>
        <w:rPr>
          <w:rFonts w:hint="default" w:ascii="Times New Roman" w:hAnsi="Times New Roman" w:eastAsia="方正仿宋_GBK" w:cs="Times New Roman"/>
          <w:b w:val="0"/>
          <w:bCs w:val="0"/>
          <w:spacing w:val="0"/>
          <w:kern w:val="0"/>
          <w:sz w:val="32"/>
          <w:szCs w:val="32"/>
          <w:lang w:val="en-US" w:eastAsia="zh-CN"/>
        </w:rPr>
      </w:pPr>
      <w:r>
        <w:rPr>
          <w:rFonts w:hint="default" w:ascii="Times New Roman" w:hAnsi="Times New Roman" w:eastAsia="方正楷体_GBK" w:cs="Times New Roman"/>
          <w:b w:val="0"/>
          <w:bCs w:val="0"/>
          <w:spacing w:val="0"/>
          <w:kern w:val="0"/>
          <w:sz w:val="32"/>
          <w:szCs w:val="32"/>
          <w:lang w:val="en-US" w:eastAsia="zh-CN"/>
        </w:rPr>
        <w:t>（二）免费接种。</w:t>
      </w:r>
      <w:r>
        <w:rPr>
          <w:rFonts w:hint="default" w:ascii="Times New Roman" w:hAnsi="Times New Roman" w:eastAsia="方正仿宋_GBK" w:cs="Times New Roman"/>
          <w:b w:val="0"/>
          <w:bCs w:val="0"/>
          <w:spacing w:val="0"/>
          <w:kern w:val="2"/>
          <w:sz w:val="32"/>
          <w:szCs w:val="32"/>
          <w:lang w:val="en-US" w:eastAsia="zh-CN"/>
        </w:rPr>
        <w:t>提供国产双价HPV疫苗免费接种，疫苗和接种费用由省级和地方财政共担（受种者不承担任何费用）。有条件的县（区）结合当地实际，在完成计划任务的基础上，可以探索开展其他模式的接种。</w:t>
      </w:r>
      <w:r>
        <w:rPr>
          <w:rFonts w:hint="default" w:ascii="Times New Roman" w:hAnsi="Times New Roman" w:eastAsia="方正仿宋_GBK" w:cs="Times New Roman"/>
          <w:b w:val="0"/>
          <w:bCs w:val="0"/>
          <w:spacing w:val="0"/>
          <w:kern w:val="0"/>
          <w:sz w:val="32"/>
          <w:szCs w:val="32"/>
          <w:lang w:val="en-US" w:eastAsia="zh-CN"/>
        </w:rPr>
        <w:t>原则上，符合条件的在校女生应做到愿种尽种。</w:t>
      </w:r>
    </w:p>
    <w:p>
      <w:pPr>
        <w:keepNext w:val="0"/>
        <w:keepLines w:val="0"/>
        <w:pageBreakBefore w:val="0"/>
        <w:kinsoku/>
        <w:overflowPunct/>
        <w:topLinePunct w:val="0"/>
        <w:autoSpaceDE w:val="0"/>
        <w:autoSpaceDN w:val="0"/>
        <w:bidi w:val="0"/>
        <w:snapToGrid w:val="0"/>
        <w:spacing w:beforeAutospacing="0" w:afterAutospacing="0" w:line="580" w:lineRule="exact"/>
        <w:ind w:firstLine="640"/>
        <w:textAlignment w:val="auto"/>
        <w:rPr>
          <w:rFonts w:hint="default" w:ascii="Times New Roman" w:hAnsi="Times New Roman" w:eastAsia="方正仿宋_GBK" w:cs="Times New Roman"/>
          <w:b w:val="0"/>
          <w:bCs w:val="0"/>
          <w:spacing w:val="0"/>
          <w:kern w:val="0"/>
          <w:sz w:val="32"/>
          <w:szCs w:val="32"/>
        </w:rPr>
      </w:pPr>
      <w:r>
        <w:rPr>
          <w:rFonts w:hint="default" w:ascii="Times New Roman" w:hAnsi="Times New Roman" w:eastAsia="方正楷体_GBK" w:cs="Times New Roman"/>
          <w:b w:val="0"/>
          <w:bCs w:val="0"/>
          <w:spacing w:val="0"/>
          <w:kern w:val="0"/>
          <w:sz w:val="32"/>
          <w:szCs w:val="32"/>
          <w:lang w:val="en-US" w:eastAsia="zh-CN" w:bidi="ar-SA"/>
        </w:rPr>
        <w:t>（三）知情同意。</w:t>
      </w:r>
      <w:r>
        <w:rPr>
          <w:rFonts w:hint="default" w:ascii="Times New Roman" w:hAnsi="Times New Roman" w:eastAsia="方正仿宋_GBK" w:cs="Times New Roman"/>
          <w:b w:val="0"/>
          <w:bCs w:val="0"/>
          <w:spacing w:val="0"/>
          <w:kern w:val="0"/>
          <w:sz w:val="32"/>
          <w:szCs w:val="32"/>
        </w:rPr>
        <w:t>受种者知情、同意、自愿参加疫苗接种。</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32" w:firstLineChars="200"/>
        <w:textAlignment w:val="auto"/>
        <w:rPr>
          <w:rFonts w:hint="default" w:ascii="Times New Roman" w:hAnsi="Times New Roman" w:eastAsia="方正楷体_GBK" w:cs="Times New Roman"/>
          <w:b w:val="0"/>
          <w:bCs w:val="0"/>
          <w:spacing w:val="0"/>
          <w:kern w:val="0"/>
          <w:sz w:val="32"/>
          <w:szCs w:val="32"/>
          <w:lang w:val="en-US" w:eastAsia="zh-CN"/>
        </w:rPr>
      </w:pPr>
      <w:r>
        <w:rPr>
          <w:rFonts w:hint="default" w:ascii="Times New Roman" w:hAnsi="Times New Roman" w:eastAsia="方正黑体_GBK" w:cs="Times New Roman"/>
          <w:b w:val="0"/>
          <w:bCs w:val="0"/>
          <w:color w:val="000000"/>
          <w:spacing w:val="0"/>
          <w:kern w:val="0"/>
          <w:sz w:val="32"/>
          <w:szCs w:val="32"/>
          <w:lang w:val="en-US" w:eastAsia="zh-CN"/>
        </w:rPr>
        <w:t>四、接种程序</w:t>
      </w:r>
    </w:p>
    <w:p>
      <w:pPr>
        <w:keepNext w:val="0"/>
        <w:keepLines w:val="0"/>
        <w:pageBreakBefore w:val="0"/>
        <w:widowControl w:val="0"/>
        <w:kinsoku/>
        <w:overflowPunct/>
        <w:topLinePunct w:val="0"/>
        <w:autoSpaceDE w:val="0"/>
        <w:autoSpaceDN w:val="0"/>
        <w:bidi w:val="0"/>
        <w:adjustRightInd/>
        <w:snapToGrid w:val="0"/>
        <w:spacing w:beforeAutospacing="0" w:afterAutospacing="0" w:line="580" w:lineRule="exact"/>
        <w:ind w:firstLine="640"/>
        <w:jc w:val="both"/>
        <w:textAlignment w:val="auto"/>
        <w:rPr>
          <w:rFonts w:hint="default" w:ascii="Times New Roman" w:hAnsi="Times New Roman" w:eastAsia="方正仿宋_GBK" w:cs="Times New Roman"/>
          <w:b w:val="0"/>
          <w:bCs w:val="0"/>
          <w:spacing w:val="0"/>
          <w:kern w:val="0"/>
          <w:sz w:val="32"/>
          <w:szCs w:val="32"/>
          <w:lang w:val="en-US" w:eastAsia="zh-CN" w:bidi="ar-SA"/>
        </w:rPr>
      </w:pPr>
      <w:r>
        <w:rPr>
          <w:rFonts w:hint="default" w:ascii="Times New Roman" w:hAnsi="Times New Roman" w:eastAsia="方正仿宋_GBK" w:cs="Times New Roman"/>
          <w:b w:val="0"/>
          <w:bCs w:val="0"/>
          <w:spacing w:val="0"/>
          <w:kern w:val="0"/>
          <w:sz w:val="32"/>
          <w:szCs w:val="32"/>
          <w:lang w:val="en-US" w:eastAsia="zh-CN" w:bidi="ar-SA"/>
        </w:rPr>
        <w:t>国产双价HPV疫苗采用“0、6”两剂次免疫程序，2023年5月底前接种第1剂次，满6个月后接种第2剂次。</w:t>
      </w:r>
    </w:p>
    <w:p>
      <w:pPr>
        <w:keepNext w:val="0"/>
        <w:keepLines w:val="0"/>
        <w:pageBreakBefore w:val="0"/>
        <w:widowControl/>
        <w:kinsoku/>
        <w:wordWrap w:val="0"/>
        <w:overflowPunct/>
        <w:topLinePunct w:val="0"/>
        <w:autoSpaceDE w:val="0"/>
        <w:autoSpaceDN w:val="0"/>
        <w:bidi w:val="0"/>
        <w:adjustRightInd/>
        <w:snapToGrid/>
        <w:spacing w:beforeAutospacing="0" w:afterAutospacing="0" w:line="580" w:lineRule="exact"/>
        <w:ind w:left="0" w:right="0" w:firstLine="632" w:firstLineChars="200"/>
        <w:jc w:val="both"/>
        <w:textAlignment w:val="auto"/>
        <w:rPr>
          <w:rFonts w:hint="default" w:ascii="Times New Roman" w:hAnsi="Times New Roman" w:eastAsia="方正黑体_GBK" w:cs="Times New Roman"/>
          <w:b w:val="0"/>
          <w:bCs w:val="0"/>
          <w:color w:val="000000"/>
          <w:spacing w:val="0"/>
          <w:kern w:val="0"/>
          <w:sz w:val="32"/>
          <w:szCs w:val="32"/>
          <w:lang w:val="en-US" w:eastAsia="zh-CN"/>
        </w:rPr>
      </w:pPr>
      <w:r>
        <w:rPr>
          <w:rFonts w:hint="default" w:ascii="Times New Roman" w:hAnsi="Times New Roman" w:eastAsia="方正黑体_GBK" w:cs="Times New Roman"/>
          <w:b w:val="0"/>
          <w:bCs w:val="0"/>
          <w:color w:val="000000"/>
          <w:spacing w:val="0"/>
          <w:kern w:val="0"/>
          <w:sz w:val="32"/>
          <w:szCs w:val="32"/>
          <w:lang w:val="en-US" w:eastAsia="zh-CN"/>
        </w:rPr>
        <w:t>五、实施步骤</w:t>
      </w:r>
    </w:p>
    <w:p>
      <w:pPr>
        <w:keepNext w:val="0"/>
        <w:keepLines w:val="0"/>
        <w:pageBreakBefore w:val="0"/>
        <w:tabs>
          <w:tab w:val="left" w:pos="4115"/>
        </w:tabs>
        <w:kinsoku/>
        <w:overflowPunct/>
        <w:topLinePunct w:val="0"/>
        <w:autoSpaceDE w:val="0"/>
        <w:autoSpaceDN w:val="0"/>
        <w:bidi w:val="0"/>
        <w:adjustRightInd w:val="0"/>
        <w:snapToGrid w:val="0"/>
        <w:spacing w:beforeAutospacing="0" w:afterAutospacing="0" w:line="580" w:lineRule="exact"/>
        <w:ind w:firstLine="632" w:firstLineChars="200"/>
        <w:textAlignment w:val="auto"/>
        <w:rPr>
          <w:rFonts w:hint="default" w:ascii="Times New Roman" w:hAnsi="Times New Roman" w:eastAsia="方正楷体_GBK" w:cs="Times New Roman"/>
          <w:b w:val="0"/>
          <w:bCs w:val="0"/>
          <w:color w:val="282D31"/>
          <w:spacing w:val="0"/>
          <w:kern w:val="0"/>
          <w:sz w:val="32"/>
          <w:szCs w:val="32"/>
        </w:rPr>
      </w:pPr>
      <w:r>
        <w:rPr>
          <w:rFonts w:hint="default" w:ascii="Times New Roman" w:hAnsi="Times New Roman" w:eastAsia="方正楷体_GBK" w:cs="Times New Roman"/>
          <w:b w:val="0"/>
          <w:bCs w:val="0"/>
          <w:spacing w:val="0"/>
          <w:kern w:val="0"/>
          <w:sz w:val="32"/>
          <w:szCs w:val="32"/>
          <w:lang w:val="en-US" w:eastAsia="zh-CN" w:bidi="ar-SA"/>
        </w:rPr>
        <w:t>（一）组织准备阶段</w:t>
      </w:r>
      <w:r>
        <w:rPr>
          <w:rFonts w:hint="default" w:ascii="Times New Roman" w:hAnsi="Times New Roman" w:eastAsia="方正仿宋_GBK" w:cs="Times New Roman"/>
          <w:b w:val="0"/>
          <w:bCs w:val="0"/>
          <w:spacing w:val="0"/>
          <w:kern w:val="0"/>
          <w:sz w:val="32"/>
          <w:szCs w:val="32"/>
          <w:lang w:val="en-US" w:eastAsia="zh-CN"/>
        </w:rPr>
        <w:t>（</w:t>
      </w:r>
      <w:r>
        <w:rPr>
          <w:rFonts w:hint="default" w:ascii="Times New Roman" w:hAnsi="Times New Roman" w:eastAsia="方正仿宋_GBK" w:cs="Times New Roman"/>
          <w:b w:val="0"/>
          <w:bCs w:val="0"/>
          <w:color w:val="000000"/>
          <w:spacing w:val="0"/>
          <w:kern w:val="0"/>
          <w:sz w:val="32"/>
          <w:szCs w:val="32"/>
          <w:lang w:val="en-US" w:eastAsia="zh-CN" w:bidi="ar-SA"/>
        </w:rPr>
        <w:t>3月</w:t>
      </w:r>
      <w:r>
        <w:rPr>
          <w:rFonts w:hint="default" w:ascii="Times New Roman" w:hAnsi="Times New Roman" w:eastAsia="方正仿宋_GBK" w:cs="Times New Roman"/>
          <w:b w:val="0"/>
          <w:bCs w:val="0"/>
          <w:spacing w:val="0"/>
          <w:kern w:val="0"/>
          <w:sz w:val="32"/>
          <w:szCs w:val="32"/>
          <w:lang w:val="en-US" w:eastAsia="zh-CN"/>
        </w:rPr>
        <w:t>-5月）</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32" w:firstLineChars="200"/>
        <w:textAlignment w:val="auto"/>
        <w:rPr>
          <w:rFonts w:hint="default" w:ascii="Times New Roman" w:hAnsi="Times New Roman" w:eastAsia="方正仿宋_GBK" w:cs="Times New Roman"/>
          <w:b w:val="0"/>
          <w:bCs w:val="0"/>
          <w:spacing w:val="0"/>
          <w:kern w:val="0"/>
          <w:sz w:val="32"/>
          <w:szCs w:val="32"/>
          <w:lang w:val="en-US" w:eastAsia="zh-CN"/>
        </w:rPr>
      </w:pPr>
      <w:r>
        <w:rPr>
          <w:rFonts w:hint="default" w:ascii="Times New Roman" w:hAnsi="Times New Roman" w:eastAsia="方正仿宋_GBK" w:cs="Times New Roman"/>
          <w:b w:val="0"/>
          <w:bCs w:val="0"/>
          <w:spacing w:val="0"/>
          <w:kern w:val="0"/>
          <w:sz w:val="32"/>
          <w:szCs w:val="32"/>
          <w:lang w:val="en-US" w:eastAsia="zh-CN"/>
        </w:rPr>
        <w:t>1.</w:t>
      </w:r>
      <w:r>
        <w:rPr>
          <w:rFonts w:hint="default" w:ascii="Times New Roman" w:hAnsi="Times New Roman" w:eastAsia="方正仿宋_GBK" w:cs="Times New Roman"/>
          <w:b w:val="0"/>
          <w:bCs w:val="0"/>
          <w:color w:val="000000"/>
          <w:spacing w:val="0"/>
          <w:kern w:val="0"/>
          <w:sz w:val="32"/>
          <w:szCs w:val="32"/>
          <w:lang w:val="en-US" w:eastAsia="zh-CN" w:bidi="ar"/>
        </w:rPr>
        <w:t>制定实施工作方案。</w:t>
      </w:r>
      <w:r>
        <w:rPr>
          <w:rFonts w:hint="default" w:ascii="Times New Roman" w:hAnsi="Times New Roman" w:eastAsia="方正仿宋_GBK" w:cs="Times New Roman"/>
          <w:b w:val="0"/>
          <w:bCs w:val="0"/>
          <w:color w:val="000000"/>
          <w:spacing w:val="0"/>
          <w:kern w:val="0"/>
          <w:sz w:val="32"/>
          <w:szCs w:val="32"/>
          <w:lang w:val="en-US" w:eastAsia="zh-CN" w:bidi="ar-SA"/>
        </w:rPr>
        <w:t>各县（区）根据省、市级工作方案，结合当地实际，制定项目实施细则，对辖区接种工作进行详细的部署安排。3月28日前，各县（区）卫生健康行政部门将实施细则报送市卫生健康委。</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32" w:firstLineChars="200"/>
        <w:textAlignment w:val="auto"/>
        <w:rPr>
          <w:rFonts w:hint="default" w:ascii="Times New Roman" w:hAnsi="Times New Roman" w:eastAsia="方正仿宋_GBK" w:cs="Times New Roman"/>
          <w:b w:val="0"/>
          <w:bCs w:val="0"/>
          <w:color w:val="000000"/>
          <w:spacing w:val="0"/>
          <w:kern w:val="0"/>
          <w:sz w:val="32"/>
          <w:szCs w:val="32"/>
          <w:lang w:val="en-US" w:eastAsia="zh-CN" w:bidi="ar-SA"/>
        </w:rPr>
      </w:pPr>
      <w:r>
        <w:rPr>
          <w:rFonts w:hint="default" w:ascii="Times New Roman" w:hAnsi="Times New Roman" w:eastAsia="方正仿宋_GBK" w:cs="Times New Roman"/>
          <w:b w:val="0"/>
          <w:bCs w:val="0"/>
          <w:color w:val="auto"/>
          <w:spacing w:val="0"/>
          <w:kern w:val="0"/>
          <w:sz w:val="32"/>
          <w:szCs w:val="32"/>
          <w:lang w:val="en-US" w:eastAsia="zh-CN"/>
        </w:rPr>
        <w:t>2.</w:t>
      </w:r>
      <w:r>
        <w:rPr>
          <w:rFonts w:hint="default" w:ascii="Times New Roman" w:hAnsi="Times New Roman" w:eastAsia="方正仿宋_GBK" w:cs="Times New Roman"/>
          <w:b w:val="0"/>
          <w:bCs w:val="0"/>
          <w:color w:val="16181C"/>
          <w:spacing w:val="0"/>
          <w:kern w:val="0"/>
          <w:sz w:val="32"/>
          <w:szCs w:val="20"/>
        </w:rPr>
        <w:t>开展接种对象摸底。</w:t>
      </w:r>
      <w:r>
        <w:rPr>
          <w:rFonts w:hint="default" w:ascii="Times New Roman" w:hAnsi="Times New Roman" w:eastAsia="方正仿宋_GBK" w:cs="Times New Roman"/>
          <w:b w:val="0"/>
          <w:bCs w:val="0"/>
          <w:color w:val="000000"/>
          <w:spacing w:val="0"/>
          <w:kern w:val="0"/>
          <w:sz w:val="32"/>
          <w:szCs w:val="32"/>
          <w:lang w:val="en-US" w:eastAsia="zh-CN" w:bidi="ar-SA"/>
        </w:rPr>
        <w:t>3月28日前，卫生健康行政部门组织专家向学生及其家长（监护人）、教师宣传HPV疫苗接种等宫颈癌防治健康科普知识。教育部门组织学校发放“致家长一封信”（见附件4），对在校初一女生自愿接种免费HPV疫苗进行摸底并登记造册（见附件3），4月3日前，将初一女生自愿接种摸底情况报当地卫生健康行政部门。4月7日前，各县（区）卫生健康行政部门将辖区初一女生免费接种国产双价HPV疫苗需求情况报市卫生健康委（见附件6）。</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32" w:firstLineChars="200"/>
        <w:textAlignment w:val="auto"/>
        <w:rPr>
          <w:rFonts w:hint="default" w:ascii="Times New Roman" w:hAnsi="Times New Roman" w:eastAsia="方正仿宋_GBK" w:cs="Times New Roman"/>
          <w:b w:val="0"/>
          <w:bCs w:val="0"/>
          <w:color w:val="000000"/>
          <w:spacing w:val="0"/>
          <w:kern w:val="0"/>
          <w:sz w:val="32"/>
          <w:szCs w:val="32"/>
          <w:lang w:val="en-US" w:eastAsia="zh-CN" w:bidi="ar-SA"/>
        </w:rPr>
      </w:pPr>
      <w:r>
        <w:rPr>
          <w:rFonts w:hint="default" w:ascii="Times New Roman" w:hAnsi="Times New Roman" w:eastAsia="方正仿宋_GBK" w:cs="Times New Roman"/>
          <w:b w:val="0"/>
          <w:bCs w:val="0"/>
          <w:color w:val="000000"/>
          <w:spacing w:val="0"/>
          <w:kern w:val="0"/>
          <w:sz w:val="32"/>
          <w:szCs w:val="32"/>
          <w:lang w:val="en-US" w:eastAsia="zh-CN" w:bidi="ar-SA"/>
        </w:rPr>
        <w:t>3.加强宣传发动和人员培训。疾病预防控制机构配合妇幼保健机构（功能区承担公共卫生服务机构）制作HPV疫苗接种相关核心知识、宫颈癌防控和健康教育短视频等宣传资料，多途径宣传疫苗接种和宫颈癌防治知识，形成全方位、多角度立体宣传态势，营造氛围。由疾病预防控制机构举办师资培训班，各地逐级拓展培训，采取分层分类、线上线下相结合等培训方式。确保人员培训覆盖项目实施各相关部门、单位及工作人员。</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32" w:firstLineChars="200"/>
        <w:textAlignment w:val="auto"/>
        <w:rPr>
          <w:rFonts w:hint="default" w:ascii="Times New Roman" w:hAnsi="Times New Roman" w:eastAsia="方正仿宋_GBK" w:cs="Times New Roman"/>
          <w:b w:val="0"/>
          <w:bCs w:val="0"/>
          <w:color w:val="000000"/>
          <w:spacing w:val="0"/>
          <w:kern w:val="0"/>
          <w:sz w:val="32"/>
          <w:szCs w:val="32"/>
          <w:lang w:val="en-US" w:eastAsia="zh-CN" w:bidi="ar-SA"/>
        </w:rPr>
      </w:pPr>
      <w:r>
        <w:rPr>
          <w:rFonts w:hint="default" w:ascii="Times New Roman" w:hAnsi="Times New Roman" w:eastAsia="方正仿宋_GBK" w:cs="Times New Roman"/>
          <w:b w:val="0"/>
          <w:bCs w:val="0"/>
          <w:color w:val="000000"/>
          <w:spacing w:val="0"/>
          <w:kern w:val="0"/>
          <w:sz w:val="32"/>
          <w:szCs w:val="32"/>
          <w:lang w:val="en-US" w:eastAsia="zh-CN" w:bidi="ar-SA"/>
        </w:rPr>
        <w:t>4.开展疫苗采购。省疾控中心根据群体性预防接种疫苗招标采购要求，在省级公共资源交易平台依法组织HPV疫苗采购。</w:t>
      </w:r>
      <w:r>
        <w:rPr>
          <w:rFonts w:hint="eastAsia" w:ascii="Times New Roman" w:hAnsi="Times New Roman" w:eastAsia="方正仿宋_GBK" w:cs="Times New Roman"/>
          <w:b w:val="0"/>
          <w:bCs w:val="0"/>
          <w:color w:val="000000"/>
          <w:spacing w:val="0"/>
          <w:kern w:val="0"/>
          <w:sz w:val="32"/>
          <w:szCs w:val="32"/>
          <w:lang w:val="en-US" w:eastAsia="zh-CN" w:bidi="ar-SA"/>
        </w:rPr>
        <w:t>市、</w:t>
      </w:r>
      <w:r>
        <w:rPr>
          <w:rFonts w:hint="default" w:ascii="Times New Roman" w:hAnsi="Times New Roman" w:eastAsia="方正仿宋_GBK" w:cs="Times New Roman"/>
          <w:b w:val="0"/>
          <w:bCs w:val="0"/>
          <w:color w:val="000000"/>
          <w:spacing w:val="0"/>
          <w:kern w:val="0"/>
          <w:sz w:val="32"/>
          <w:szCs w:val="32"/>
          <w:lang w:val="en-US" w:eastAsia="zh-CN" w:bidi="ar-SA"/>
        </w:rPr>
        <w:t>县（区）级疾控中心根据省疾控中心中标结果以及《中华人民共和国疫苗管理法》规范要求，按采购计划做好HPV疫苗采购、分发、储存、运输等工作，并做好各环节管理。预防接种单位要做好HPV疫苗储存和接种工作，确保疫苗信息全程可追溯。</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32" w:firstLineChars="200"/>
        <w:textAlignment w:val="auto"/>
        <w:rPr>
          <w:rFonts w:hint="default" w:ascii="Times New Roman" w:hAnsi="Times New Roman" w:eastAsia="方正仿宋_GBK" w:cs="Times New Roman"/>
          <w:b w:val="0"/>
          <w:bCs w:val="0"/>
          <w:color w:val="auto"/>
          <w:spacing w:val="0"/>
          <w:kern w:val="0"/>
          <w:sz w:val="32"/>
          <w:szCs w:val="32"/>
          <w:lang w:val="en-US" w:eastAsia="zh-CN"/>
        </w:rPr>
      </w:pPr>
      <w:r>
        <w:rPr>
          <w:rFonts w:hint="default" w:ascii="Times New Roman" w:hAnsi="Times New Roman" w:eastAsia="方正仿宋_GBK" w:cs="Times New Roman"/>
          <w:b w:val="0"/>
          <w:bCs w:val="0"/>
          <w:spacing w:val="0"/>
          <w:kern w:val="0"/>
          <w:sz w:val="32"/>
          <w:szCs w:val="32"/>
          <w:lang w:val="en-US" w:eastAsia="zh-CN"/>
        </w:rPr>
        <w:t>5.</w:t>
      </w:r>
      <w:r>
        <w:rPr>
          <w:rFonts w:hint="default" w:ascii="Times New Roman" w:hAnsi="Times New Roman" w:eastAsia="方正仿宋_GBK" w:cs="Times New Roman"/>
          <w:b w:val="0"/>
          <w:bCs w:val="0"/>
          <w:color w:val="000000"/>
          <w:spacing w:val="0"/>
          <w:kern w:val="0"/>
          <w:sz w:val="32"/>
          <w:szCs w:val="32"/>
          <w:lang w:val="en-US" w:eastAsia="zh-CN" w:bidi="ar"/>
        </w:rPr>
        <w:t>加大接种保障力度。</w:t>
      </w:r>
      <w:r>
        <w:rPr>
          <w:rFonts w:hint="default" w:ascii="Times New Roman" w:hAnsi="Times New Roman" w:eastAsia="方正仿宋_GBK" w:cs="Times New Roman"/>
          <w:b w:val="0"/>
          <w:bCs w:val="0"/>
          <w:color w:val="auto"/>
          <w:spacing w:val="0"/>
          <w:kern w:val="0"/>
          <w:sz w:val="32"/>
          <w:szCs w:val="32"/>
          <w:lang w:val="en-US" w:eastAsia="zh-CN"/>
        </w:rPr>
        <w:t>各地要加强基层医疗卫生机构预防接种规范化门诊的基础上，进一步提升疫苗接种能力。各地可根据接种工作需要，将妇幼保健机构建设成为预防接种单位或临时接种点，确保接种任务按时顺利完成。</w:t>
      </w:r>
    </w:p>
    <w:p>
      <w:pPr>
        <w:keepNext w:val="0"/>
        <w:keepLines w:val="0"/>
        <w:pageBreakBefore w:val="0"/>
        <w:widowControl w:val="0"/>
        <w:kinsoku/>
        <w:overflowPunct/>
        <w:topLinePunct w:val="0"/>
        <w:autoSpaceDE w:val="0"/>
        <w:autoSpaceDN w:val="0"/>
        <w:bidi w:val="0"/>
        <w:snapToGrid w:val="0"/>
        <w:spacing w:beforeAutospacing="0" w:afterAutospacing="0" w:line="580" w:lineRule="exact"/>
        <w:ind w:left="0" w:leftChars="0" w:firstLine="632" w:firstLineChars="200"/>
        <w:jc w:val="left"/>
        <w:textAlignment w:val="auto"/>
        <w:rPr>
          <w:rFonts w:hint="default" w:ascii="Times New Roman" w:hAnsi="Times New Roman" w:eastAsia="方正仿宋_GBK" w:cs="Times New Roman"/>
          <w:b w:val="0"/>
          <w:bCs w:val="0"/>
          <w:spacing w:val="0"/>
          <w:kern w:val="0"/>
          <w:sz w:val="32"/>
          <w:szCs w:val="32"/>
          <w:lang w:val="en-US" w:eastAsia="zh-CN" w:bidi="ar-SA"/>
        </w:rPr>
      </w:pPr>
      <w:r>
        <w:rPr>
          <w:rFonts w:hint="default" w:ascii="Times New Roman" w:hAnsi="Times New Roman" w:eastAsia="方正楷体_GBK" w:cs="Times New Roman"/>
          <w:b w:val="0"/>
          <w:bCs w:val="0"/>
          <w:spacing w:val="0"/>
          <w:kern w:val="0"/>
          <w:sz w:val="32"/>
          <w:szCs w:val="32"/>
          <w:lang w:val="en-US" w:eastAsia="zh-CN" w:bidi="ar-SA"/>
        </w:rPr>
        <w:t>（二）实施接种阶段</w:t>
      </w:r>
      <w:r>
        <w:rPr>
          <w:rFonts w:hint="default" w:ascii="Times New Roman" w:hAnsi="Times New Roman" w:eastAsia="方正仿宋_GBK" w:cs="Times New Roman"/>
          <w:b w:val="0"/>
          <w:bCs w:val="0"/>
          <w:color w:val="auto"/>
          <w:spacing w:val="0"/>
          <w:kern w:val="0"/>
          <w:sz w:val="32"/>
          <w:szCs w:val="32"/>
          <w:lang w:val="en-US" w:eastAsia="zh-CN" w:bidi="ar-SA"/>
        </w:rPr>
        <w:t>（5月、11月）</w:t>
      </w:r>
    </w:p>
    <w:p>
      <w:pPr>
        <w:keepNext w:val="0"/>
        <w:keepLines w:val="0"/>
        <w:pageBreakBefore w:val="0"/>
        <w:widowControl w:val="0"/>
        <w:kinsoku/>
        <w:overflowPunct/>
        <w:topLinePunct w:val="0"/>
        <w:autoSpaceDE w:val="0"/>
        <w:autoSpaceDN w:val="0"/>
        <w:bidi w:val="0"/>
        <w:snapToGrid w:val="0"/>
        <w:spacing w:beforeAutospacing="0" w:afterAutospacing="0" w:line="580" w:lineRule="exact"/>
        <w:ind w:firstLine="632" w:firstLineChars="200"/>
        <w:jc w:val="left"/>
        <w:textAlignment w:val="auto"/>
        <w:rPr>
          <w:rFonts w:hint="default" w:ascii="Times New Roman" w:hAnsi="Times New Roman" w:eastAsia="方正仿宋_GBK" w:cs="Times New Roman"/>
          <w:b w:val="0"/>
          <w:bCs w:val="0"/>
          <w:spacing w:val="0"/>
          <w:kern w:val="0"/>
          <w:sz w:val="32"/>
          <w:szCs w:val="32"/>
          <w:lang w:val="en-US" w:eastAsia="zh-CN" w:bidi="ar-SA"/>
        </w:rPr>
      </w:pPr>
      <w:r>
        <w:rPr>
          <w:rFonts w:hint="default" w:ascii="Times New Roman" w:hAnsi="Times New Roman" w:eastAsia="方正仿宋_GBK" w:cs="Times New Roman"/>
          <w:b w:val="0"/>
          <w:bCs w:val="0"/>
          <w:color w:val="000000"/>
          <w:spacing w:val="0"/>
          <w:kern w:val="0"/>
          <w:sz w:val="32"/>
          <w:szCs w:val="32"/>
          <w:lang w:val="en-US" w:eastAsia="zh-CN" w:bidi="ar-SA"/>
        </w:rPr>
        <w:t>1.接种流程。</w:t>
      </w:r>
      <w:r>
        <w:rPr>
          <w:rFonts w:hint="default" w:ascii="Times New Roman" w:hAnsi="Times New Roman" w:eastAsia="方正仿宋_GBK" w:cs="Times New Roman"/>
          <w:b w:val="0"/>
          <w:bCs w:val="0"/>
          <w:color w:val="auto"/>
          <w:spacing w:val="0"/>
          <w:kern w:val="0"/>
          <w:sz w:val="32"/>
          <w:szCs w:val="32"/>
          <w:lang w:val="en-US" w:eastAsia="zh-CN" w:bidi="ar-SA"/>
        </w:rPr>
        <w:t>县（区）级卫生健康和教育行政部门要指导当地疾控中心，在学校与接种单位间建立对应接种关系，制定接种计划，明确接种时间、数量、方法等。接种单位根据受种者人数合理安排接种时间，确保新冠病毒疫苗和常规免疫规划疫苗接种不受影响。在保证安全接种的情况下，可以在学校规范设置HPV疫苗临时接种点。</w:t>
      </w:r>
    </w:p>
    <w:p>
      <w:pPr>
        <w:keepNext w:val="0"/>
        <w:keepLines w:val="0"/>
        <w:pageBreakBefore w:val="0"/>
        <w:widowControl w:val="0"/>
        <w:kinsoku/>
        <w:overflowPunct/>
        <w:topLinePunct w:val="0"/>
        <w:autoSpaceDE w:val="0"/>
        <w:autoSpaceDN w:val="0"/>
        <w:bidi w:val="0"/>
        <w:snapToGrid w:val="0"/>
        <w:spacing w:beforeAutospacing="0" w:afterAutospacing="0" w:line="580" w:lineRule="exact"/>
        <w:ind w:firstLine="632" w:firstLineChars="200"/>
        <w:jc w:val="left"/>
        <w:textAlignment w:val="auto"/>
        <w:rPr>
          <w:rFonts w:hint="default" w:ascii="Times New Roman" w:hAnsi="Times New Roman" w:eastAsia="方正仿宋_GBK" w:cs="Times New Roman"/>
          <w:b w:val="0"/>
          <w:bCs w:val="0"/>
          <w:color w:val="auto"/>
          <w:spacing w:val="0"/>
          <w:kern w:val="0"/>
          <w:sz w:val="32"/>
          <w:szCs w:val="32"/>
          <w:lang w:val="en-US" w:eastAsia="zh-CN" w:bidi="ar-SA"/>
        </w:rPr>
      </w:pPr>
      <w:r>
        <w:rPr>
          <w:rFonts w:hint="default" w:ascii="Times New Roman" w:hAnsi="Times New Roman" w:eastAsia="方正仿宋_GBK" w:cs="Times New Roman"/>
          <w:b w:val="0"/>
          <w:bCs w:val="0"/>
          <w:spacing w:val="0"/>
          <w:kern w:val="0"/>
          <w:sz w:val="32"/>
          <w:szCs w:val="32"/>
          <w:lang w:val="en-US" w:eastAsia="zh-CN" w:bidi="ar-SA"/>
        </w:rPr>
        <w:t>（1）</w:t>
      </w:r>
      <w:r>
        <w:rPr>
          <w:rFonts w:hint="default" w:ascii="Times New Roman" w:hAnsi="Times New Roman" w:eastAsia="方正仿宋_GBK" w:cs="Times New Roman"/>
          <w:b w:val="0"/>
          <w:bCs w:val="0"/>
          <w:color w:val="auto"/>
          <w:spacing w:val="0"/>
          <w:kern w:val="0"/>
          <w:sz w:val="32"/>
          <w:szCs w:val="32"/>
          <w:lang w:val="en-US" w:eastAsia="zh-CN" w:bidi="ar-SA"/>
        </w:rPr>
        <w:t>人员组织。学校组织受种者在商定时间前往接种单位进行疫苗接种。在学校临时接种点进行接种的，由接种单位安排医务人员按商定时间到达学校，为学生进行接种。</w:t>
      </w:r>
    </w:p>
    <w:p>
      <w:pPr>
        <w:keepNext w:val="0"/>
        <w:keepLines w:val="0"/>
        <w:pageBreakBefore w:val="0"/>
        <w:widowControl w:val="0"/>
        <w:kinsoku/>
        <w:overflowPunct/>
        <w:topLinePunct w:val="0"/>
        <w:autoSpaceDE w:val="0"/>
        <w:autoSpaceDN w:val="0"/>
        <w:bidi w:val="0"/>
        <w:snapToGrid w:val="0"/>
        <w:spacing w:beforeAutospacing="0" w:afterAutospacing="0" w:line="580" w:lineRule="exact"/>
        <w:ind w:firstLine="632" w:firstLineChars="200"/>
        <w:jc w:val="left"/>
        <w:textAlignment w:val="auto"/>
        <w:rPr>
          <w:rFonts w:hint="default" w:ascii="Times New Roman" w:hAnsi="Times New Roman" w:eastAsia="方正仿宋_GBK" w:cs="Times New Roman"/>
          <w:b w:val="0"/>
          <w:bCs w:val="0"/>
          <w:color w:val="auto"/>
          <w:spacing w:val="0"/>
          <w:kern w:val="0"/>
          <w:sz w:val="32"/>
          <w:szCs w:val="32"/>
          <w:lang w:val="en-US" w:eastAsia="zh-CN" w:bidi="ar-SA"/>
        </w:rPr>
      </w:pPr>
      <w:r>
        <w:rPr>
          <w:rFonts w:hint="default" w:ascii="Times New Roman" w:hAnsi="Times New Roman" w:eastAsia="方正仿宋_GBK" w:cs="Times New Roman"/>
          <w:b w:val="0"/>
          <w:bCs w:val="0"/>
          <w:color w:val="auto"/>
          <w:spacing w:val="0"/>
          <w:kern w:val="0"/>
          <w:sz w:val="32"/>
          <w:szCs w:val="32"/>
          <w:lang w:val="en-US" w:eastAsia="zh-CN" w:bidi="ar-SA"/>
        </w:rPr>
        <w:t>（2）信息核对。接种工作人员根据受种者名册，核对受种者信息，确认是否为本次接种对象。</w:t>
      </w:r>
    </w:p>
    <w:p>
      <w:pPr>
        <w:keepNext w:val="0"/>
        <w:keepLines w:val="0"/>
        <w:pageBreakBefore w:val="0"/>
        <w:widowControl w:val="0"/>
        <w:kinsoku/>
        <w:overflowPunct/>
        <w:topLinePunct w:val="0"/>
        <w:autoSpaceDE w:val="0"/>
        <w:autoSpaceDN w:val="0"/>
        <w:bidi w:val="0"/>
        <w:snapToGrid w:val="0"/>
        <w:spacing w:beforeAutospacing="0" w:afterAutospacing="0" w:line="580" w:lineRule="exact"/>
        <w:ind w:firstLine="632" w:firstLineChars="200"/>
        <w:jc w:val="left"/>
        <w:textAlignment w:val="auto"/>
        <w:rPr>
          <w:rFonts w:hint="default" w:ascii="Times New Roman" w:hAnsi="Times New Roman" w:eastAsia="方正仿宋_GBK" w:cs="Times New Roman"/>
          <w:b w:val="0"/>
          <w:bCs w:val="0"/>
          <w:spacing w:val="0"/>
          <w:kern w:val="0"/>
          <w:sz w:val="32"/>
          <w:szCs w:val="32"/>
          <w:lang w:val="en-US" w:eastAsia="zh-CN" w:bidi="ar-SA"/>
        </w:rPr>
      </w:pPr>
      <w:r>
        <w:rPr>
          <w:rFonts w:hint="default" w:ascii="Times New Roman" w:hAnsi="Times New Roman" w:eastAsia="方正仿宋_GBK" w:cs="Times New Roman"/>
          <w:b w:val="0"/>
          <w:bCs w:val="0"/>
          <w:spacing w:val="0"/>
          <w:kern w:val="0"/>
          <w:sz w:val="32"/>
          <w:szCs w:val="32"/>
          <w:lang w:val="en-US" w:eastAsia="zh-CN" w:bidi="ar-SA"/>
        </w:rPr>
        <w:t>（3）告知询问。接种工作人员在实施接种前，询问受种者健康状况（见附件5），向受种者家长（监护人）充分告知接种HPV疫苗的品种、作用、禁忌、不良反应等，家长（监护人）签署知情同意书。对于暂缓接种的，接种单位须告知学校，由学校统一告知受种者补种时间和地点。</w:t>
      </w:r>
    </w:p>
    <w:p>
      <w:pPr>
        <w:keepNext w:val="0"/>
        <w:keepLines w:val="0"/>
        <w:pageBreakBefore w:val="0"/>
        <w:widowControl w:val="0"/>
        <w:kinsoku/>
        <w:overflowPunct/>
        <w:topLinePunct w:val="0"/>
        <w:autoSpaceDE w:val="0"/>
        <w:autoSpaceDN w:val="0"/>
        <w:bidi w:val="0"/>
        <w:snapToGrid w:val="0"/>
        <w:spacing w:beforeAutospacing="0" w:afterAutospacing="0" w:line="580" w:lineRule="exact"/>
        <w:ind w:firstLine="632" w:firstLineChars="200"/>
        <w:jc w:val="left"/>
        <w:textAlignment w:val="auto"/>
        <w:rPr>
          <w:rFonts w:hint="default" w:ascii="Times New Roman" w:hAnsi="Times New Roman" w:eastAsia="方正仿宋_GBK" w:cs="Times New Roman"/>
          <w:b w:val="0"/>
          <w:bCs w:val="0"/>
          <w:spacing w:val="0"/>
          <w:kern w:val="0"/>
          <w:sz w:val="32"/>
          <w:szCs w:val="32"/>
          <w:lang w:val="en-US" w:eastAsia="zh-CN" w:bidi="ar-SA"/>
        </w:rPr>
      </w:pPr>
      <w:r>
        <w:rPr>
          <w:rFonts w:hint="default" w:ascii="Times New Roman" w:hAnsi="Times New Roman" w:eastAsia="方正仿宋_GBK" w:cs="Times New Roman"/>
          <w:b w:val="0"/>
          <w:bCs w:val="0"/>
          <w:spacing w:val="0"/>
          <w:kern w:val="0"/>
          <w:sz w:val="32"/>
          <w:szCs w:val="32"/>
          <w:lang w:val="en-US" w:eastAsia="zh-CN" w:bidi="ar-SA"/>
        </w:rPr>
        <w:t>（4）接种留观。各接种门诊接种工作人员按规范进行接种，安排有现场抢救经验的临床医生在留观现场进行巡视，并配置有实施急性过敏性休克抢救的药品和器械。接种后受种者需在现场留观30分钟，无异常后方可离开。</w:t>
      </w:r>
    </w:p>
    <w:p>
      <w:pPr>
        <w:keepNext w:val="0"/>
        <w:keepLines w:val="0"/>
        <w:pageBreakBefore w:val="0"/>
        <w:widowControl w:val="0"/>
        <w:kinsoku/>
        <w:overflowPunct/>
        <w:topLinePunct w:val="0"/>
        <w:autoSpaceDE w:val="0"/>
        <w:autoSpaceDN w:val="0"/>
        <w:bidi w:val="0"/>
        <w:snapToGrid w:val="0"/>
        <w:spacing w:beforeAutospacing="0" w:afterAutospacing="0" w:line="580" w:lineRule="exact"/>
        <w:ind w:firstLine="624"/>
        <w:jc w:val="left"/>
        <w:textAlignment w:val="auto"/>
        <w:rPr>
          <w:rFonts w:hint="default" w:ascii="Times New Roman" w:hAnsi="Times New Roman" w:eastAsia="方正仿宋_GBK" w:cs="Times New Roman"/>
          <w:b w:val="0"/>
          <w:bCs w:val="0"/>
          <w:spacing w:val="0"/>
          <w:kern w:val="0"/>
          <w:sz w:val="32"/>
          <w:szCs w:val="32"/>
          <w:lang w:val="en-US" w:eastAsia="zh-CN" w:bidi="ar-SA"/>
        </w:rPr>
      </w:pPr>
      <w:r>
        <w:rPr>
          <w:rFonts w:hint="default" w:ascii="Times New Roman" w:hAnsi="Times New Roman" w:eastAsia="方正仿宋_GBK" w:cs="Times New Roman"/>
          <w:b w:val="0"/>
          <w:bCs w:val="0"/>
          <w:color w:val="000000"/>
          <w:spacing w:val="0"/>
          <w:kern w:val="0"/>
          <w:sz w:val="32"/>
          <w:szCs w:val="32"/>
          <w:lang w:val="en-US" w:eastAsia="zh-CN" w:bidi="ar-SA"/>
        </w:rPr>
        <w:t>2.疑似预防接种异常反应</w:t>
      </w:r>
      <w:r>
        <w:rPr>
          <w:rFonts w:hint="default" w:ascii="Times New Roman" w:hAnsi="Times New Roman" w:eastAsia="方正仿宋_GBK" w:cs="Times New Roman"/>
          <w:b w:val="0"/>
          <w:bCs w:val="0"/>
          <w:color w:val="000000"/>
          <w:spacing w:val="0"/>
          <w:kern w:val="0"/>
          <w:sz w:val="32"/>
          <w:szCs w:val="32"/>
          <w:lang w:val="en-US" w:eastAsia="zh-CN" w:bidi="ar-SA"/>
        </w:rPr>
        <w:tab/>
      </w:r>
      <w:r>
        <w:rPr>
          <w:rFonts w:hint="default" w:ascii="Times New Roman" w:hAnsi="Times New Roman" w:eastAsia="方正仿宋_GBK" w:cs="Times New Roman"/>
          <w:b w:val="0"/>
          <w:bCs w:val="0"/>
          <w:color w:val="000000"/>
          <w:spacing w:val="0"/>
          <w:kern w:val="0"/>
          <w:sz w:val="32"/>
          <w:szCs w:val="32"/>
          <w:lang w:val="en-US" w:eastAsia="zh-CN" w:bidi="ar-SA"/>
        </w:rPr>
        <w:t>(AEFI)监测和处置</w:t>
      </w:r>
    </w:p>
    <w:p>
      <w:pPr>
        <w:keepNext w:val="0"/>
        <w:keepLines w:val="0"/>
        <w:pageBreakBefore w:val="0"/>
        <w:widowControl w:val="0"/>
        <w:kinsoku/>
        <w:overflowPunct/>
        <w:topLinePunct w:val="0"/>
        <w:autoSpaceDE w:val="0"/>
        <w:autoSpaceDN w:val="0"/>
        <w:bidi w:val="0"/>
        <w:snapToGrid w:val="0"/>
        <w:spacing w:beforeAutospacing="0" w:afterAutospacing="0" w:line="580" w:lineRule="exact"/>
        <w:ind w:firstLine="632" w:firstLineChars="200"/>
        <w:jc w:val="left"/>
        <w:textAlignment w:val="auto"/>
        <w:rPr>
          <w:rFonts w:hint="default" w:ascii="Times New Roman" w:hAnsi="Times New Roman" w:eastAsia="方正仿宋_GBK" w:cs="Times New Roman"/>
          <w:b w:val="0"/>
          <w:bCs w:val="0"/>
          <w:color w:val="000000"/>
          <w:spacing w:val="0"/>
          <w:kern w:val="0"/>
          <w:sz w:val="32"/>
          <w:szCs w:val="32"/>
          <w:lang w:val="en-US" w:eastAsia="zh-CN" w:bidi="ar-SA"/>
        </w:rPr>
      </w:pPr>
      <w:r>
        <w:rPr>
          <w:rFonts w:hint="default" w:ascii="Times New Roman" w:hAnsi="Times New Roman" w:eastAsia="方正仿宋_GBK" w:cs="Times New Roman"/>
          <w:b w:val="0"/>
          <w:bCs w:val="0"/>
          <w:color w:val="000000"/>
          <w:spacing w:val="0"/>
          <w:kern w:val="0"/>
          <w:sz w:val="32"/>
          <w:szCs w:val="32"/>
          <w:lang w:val="en-US" w:eastAsia="zh-CN" w:bidi="ar-SA"/>
        </w:rPr>
        <w:t>按照《全国疑似预防接种异常反应监测方案》《预防接种异常反应鉴定办法》《江苏省预防接种异常反应调查诊断工作规范》《江苏省疫苗预防接种突发事件应急预案》等相关要求，做好疫苗接种后AEFI监测、报告、调查、诊断和鉴定等处置工作，及时收集分析AEFI发生情况，开展风险评估、及时高效处置。经诊断或鉴定为有因果关系的或不能排除预防接种异常反应的，由疫苗生产企业予以补偿。</w:t>
      </w:r>
    </w:p>
    <w:p>
      <w:pPr>
        <w:keepNext w:val="0"/>
        <w:keepLines w:val="0"/>
        <w:pageBreakBefore w:val="0"/>
        <w:widowControl w:val="0"/>
        <w:kinsoku/>
        <w:overflowPunct/>
        <w:topLinePunct w:val="0"/>
        <w:autoSpaceDE w:val="0"/>
        <w:autoSpaceDN w:val="0"/>
        <w:bidi w:val="0"/>
        <w:snapToGrid w:val="0"/>
        <w:spacing w:beforeAutospacing="0" w:afterAutospacing="0" w:line="580" w:lineRule="exact"/>
        <w:ind w:firstLine="632" w:firstLineChars="200"/>
        <w:jc w:val="left"/>
        <w:textAlignment w:val="auto"/>
        <w:rPr>
          <w:rFonts w:hint="default" w:ascii="Times New Roman" w:hAnsi="Times New Roman" w:eastAsia="方正仿宋_GBK" w:cs="Times New Roman"/>
          <w:b w:val="0"/>
          <w:bCs w:val="0"/>
          <w:spacing w:val="0"/>
          <w:kern w:val="0"/>
          <w:sz w:val="32"/>
          <w:szCs w:val="32"/>
          <w:lang w:val="en-US" w:eastAsia="zh-CN" w:bidi="ar-SA"/>
        </w:rPr>
      </w:pPr>
      <w:r>
        <w:rPr>
          <w:rFonts w:hint="default" w:ascii="Times New Roman" w:hAnsi="Times New Roman" w:eastAsia="方正仿宋_GBK" w:cs="Times New Roman"/>
          <w:b w:val="0"/>
          <w:bCs w:val="0"/>
          <w:color w:val="000000"/>
          <w:spacing w:val="0"/>
          <w:kern w:val="0"/>
          <w:sz w:val="32"/>
          <w:szCs w:val="32"/>
          <w:lang w:val="en-US" w:eastAsia="zh-CN" w:bidi="ar-SA"/>
        </w:rPr>
        <w:t>对严重或群体性AEFI，要在沟通解释的基础上，积极妥善予以处置，要遵循“先临床救治、后调查诊断”的原则，做到早期、规范、系统救治。</w:t>
      </w:r>
    </w:p>
    <w:p>
      <w:pPr>
        <w:keepNext w:val="0"/>
        <w:keepLines w:val="0"/>
        <w:pageBreakBefore w:val="0"/>
        <w:widowControl w:val="0"/>
        <w:kinsoku/>
        <w:overflowPunct/>
        <w:topLinePunct w:val="0"/>
        <w:autoSpaceDE w:val="0"/>
        <w:autoSpaceDN w:val="0"/>
        <w:bidi w:val="0"/>
        <w:snapToGrid w:val="0"/>
        <w:spacing w:beforeAutospacing="0" w:afterAutospacing="0" w:line="580" w:lineRule="exact"/>
        <w:ind w:firstLine="624"/>
        <w:jc w:val="left"/>
        <w:textAlignment w:val="auto"/>
        <w:rPr>
          <w:rFonts w:hint="default" w:ascii="Times New Roman" w:hAnsi="Times New Roman" w:eastAsia="方正仿宋_GBK" w:cs="Times New Roman"/>
          <w:b w:val="0"/>
          <w:bCs w:val="0"/>
          <w:color w:val="FF0000"/>
          <w:spacing w:val="0"/>
          <w:kern w:val="0"/>
          <w:sz w:val="32"/>
          <w:szCs w:val="32"/>
          <w:lang w:val="en-US" w:eastAsia="zh-CN" w:bidi="ar-SA"/>
        </w:rPr>
      </w:pPr>
      <w:r>
        <w:rPr>
          <w:rFonts w:hint="default" w:ascii="Times New Roman" w:hAnsi="Times New Roman" w:eastAsia="方正楷体_GBK" w:cs="Times New Roman"/>
          <w:b w:val="0"/>
          <w:bCs w:val="0"/>
          <w:spacing w:val="0"/>
          <w:kern w:val="0"/>
          <w:sz w:val="32"/>
          <w:szCs w:val="32"/>
          <w:lang w:val="en-US" w:eastAsia="zh-CN" w:bidi="ar-SA"/>
        </w:rPr>
        <w:t>（三）</w:t>
      </w:r>
      <w:r>
        <w:rPr>
          <w:rFonts w:hint="default" w:ascii="Times New Roman" w:hAnsi="Times New Roman" w:eastAsia="方正楷体_GBK" w:cs="Times New Roman"/>
          <w:b w:val="0"/>
          <w:bCs w:val="0"/>
          <w:color w:val="auto"/>
          <w:spacing w:val="0"/>
          <w:kern w:val="0"/>
          <w:sz w:val="32"/>
          <w:szCs w:val="32"/>
          <w:lang w:val="en-US" w:eastAsia="zh-CN" w:bidi="ar-SA"/>
        </w:rPr>
        <w:t>项目总结</w:t>
      </w:r>
      <w:r>
        <w:rPr>
          <w:rFonts w:hint="default" w:ascii="Times New Roman" w:hAnsi="Times New Roman" w:eastAsia="方正楷体_GBK" w:cs="Times New Roman"/>
          <w:b w:val="0"/>
          <w:bCs w:val="0"/>
          <w:spacing w:val="0"/>
          <w:kern w:val="0"/>
          <w:sz w:val="32"/>
          <w:szCs w:val="32"/>
          <w:lang w:val="en-US" w:eastAsia="zh-CN" w:bidi="ar-SA"/>
        </w:rPr>
        <w:t>（12月）</w:t>
      </w:r>
    </w:p>
    <w:p>
      <w:pPr>
        <w:keepNext w:val="0"/>
        <w:keepLines w:val="0"/>
        <w:pageBreakBefore w:val="0"/>
        <w:widowControl w:val="0"/>
        <w:kinsoku/>
        <w:overflowPunct/>
        <w:topLinePunct w:val="0"/>
        <w:autoSpaceDE w:val="0"/>
        <w:autoSpaceDN w:val="0"/>
        <w:bidi w:val="0"/>
        <w:snapToGrid w:val="0"/>
        <w:spacing w:beforeAutospacing="0" w:afterAutospacing="0" w:line="580" w:lineRule="exact"/>
        <w:ind w:firstLine="632" w:firstLineChars="200"/>
        <w:jc w:val="left"/>
        <w:textAlignment w:val="auto"/>
        <w:rPr>
          <w:rFonts w:hint="default" w:ascii="Times New Roman" w:hAnsi="Times New Roman" w:eastAsia="方正仿宋_GBK" w:cs="Times New Roman"/>
          <w:b w:val="0"/>
          <w:bCs w:val="0"/>
          <w:spacing w:val="0"/>
          <w:kern w:val="0"/>
          <w:sz w:val="32"/>
          <w:szCs w:val="32"/>
          <w:lang w:val="en-US" w:eastAsia="zh-CN" w:bidi="ar-SA"/>
        </w:rPr>
      </w:pPr>
      <w:r>
        <w:rPr>
          <w:rFonts w:hint="default" w:ascii="Times New Roman" w:hAnsi="Times New Roman" w:eastAsia="方正仿宋_GBK" w:cs="Times New Roman"/>
          <w:b w:val="0"/>
          <w:bCs w:val="0"/>
          <w:spacing w:val="0"/>
          <w:kern w:val="0"/>
          <w:sz w:val="32"/>
          <w:szCs w:val="32"/>
          <w:lang w:val="en-US" w:eastAsia="zh-CN" w:bidi="ar-SA"/>
        </w:rPr>
        <w:t>各县（区）卫生健康行政部门联合教育、妇联等部门动态跟踪项目实施情况。12月8日前，各县（区）卫生健康行政部门将当地项目工作总结报送至市卫生健康委。</w:t>
      </w:r>
    </w:p>
    <w:p>
      <w:pPr>
        <w:keepNext w:val="0"/>
        <w:keepLines w:val="0"/>
        <w:pageBreakBefore w:val="0"/>
        <w:widowControl w:val="0"/>
        <w:kinsoku/>
        <w:overflowPunct/>
        <w:topLinePunct w:val="0"/>
        <w:autoSpaceDE w:val="0"/>
        <w:autoSpaceDN w:val="0"/>
        <w:bidi w:val="0"/>
        <w:snapToGrid w:val="0"/>
        <w:spacing w:beforeAutospacing="0" w:afterAutospacing="0" w:line="580" w:lineRule="exact"/>
        <w:ind w:firstLine="632" w:firstLineChars="200"/>
        <w:jc w:val="left"/>
        <w:textAlignment w:val="auto"/>
        <w:rPr>
          <w:rFonts w:hint="default" w:ascii="Times New Roman" w:hAnsi="Times New Roman" w:eastAsia="方正仿宋_GBK" w:cs="Times New Roman"/>
          <w:b w:val="0"/>
          <w:bCs w:val="0"/>
          <w:spacing w:val="0"/>
          <w:kern w:val="0"/>
          <w:sz w:val="32"/>
          <w:szCs w:val="32"/>
          <w:lang w:val="en-US" w:eastAsia="zh-CN" w:bidi="ar-SA"/>
        </w:rPr>
      </w:pPr>
      <w:r>
        <w:rPr>
          <w:rFonts w:hint="default" w:ascii="Times New Roman" w:hAnsi="Times New Roman" w:eastAsia="方正仿宋_GBK" w:cs="Times New Roman"/>
          <w:b w:val="0"/>
          <w:bCs w:val="0"/>
          <w:spacing w:val="0"/>
          <w:kern w:val="0"/>
          <w:sz w:val="32"/>
          <w:szCs w:val="32"/>
          <w:lang w:val="en-US" w:eastAsia="zh-CN" w:bidi="ar-SA"/>
        </w:rPr>
        <w:t>市疾控中心每月1日前，以县（区）为单位</w:t>
      </w:r>
      <w:r>
        <w:rPr>
          <w:rFonts w:hint="default" w:ascii="Times New Roman" w:hAnsi="Times New Roman" w:eastAsia="方正仿宋_GBK" w:cs="Times New Roman"/>
          <w:b w:val="0"/>
          <w:bCs w:val="0"/>
          <w:color w:val="000000"/>
          <w:spacing w:val="0"/>
          <w:kern w:val="0"/>
          <w:sz w:val="32"/>
          <w:szCs w:val="32"/>
          <w:lang w:val="en-US" w:eastAsia="zh-CN" w:bidi="ar-SA"/>
        </w:rPr>
        <w:t>将上月底适龄女生HPV疫苗接种数据报市卫生健康委（见附件7）。</w:t>
      </w:r>
    </w:p>
    <w:p>
      <w:pPr>
        <w:keepNext w:val="0"/>
        <w:keepLines w:val="0"/>
        <w:pageBreakBefore w:val="0"/>
        <w:widowControl/>
        <w:kinsoku/>
        <w:wordWrap w:val="0"/>
        <w:overflowPunct/>
        <w:topLinePunct w:val="0"/>
        <w:autoSpaceDE w:val="0"/>
        <w:autoSpaceDN w:val="0"/>
        <w:bidi w:val="0"/>
        <w:adjustRightInd/>
        <w:snapToGrid/>
        <w:spacing w:beforeAutospacing="0" w:afterAutospacing="0" w:line="580" w:lineRule="exact"/>
        <w:ind w:left="0" w:right="0" w:firstLine="632" w:firstLineChars="200"/>
        <w:jc w:val="both"/>
        <w:textAlignment w:val="auto"/>
        <w:rPr>
          <w:rFonts w:hint="default" w:ascii="Times New Roman" w:hAnsi="Times New Roman" w:eastAsia="方正黑体_GBK" w:cs="Times New Roman"/>
          <w:b w:val="0"/>
          <w:bCs w:val="0"/>
          <w:color w:val="000000"/>
          <w:spacing w:val="0"/>
          <w:kern w:val="0"/>
          <w:sz w:val="32"/>
          <w:szCs w:val="32"/>
          <w:lang w:val="en-US" w:eastAsia="zh-CN"/>
        </w:rPr>
      </w:pPr>
      <w:r>
        <w:rPr>
          <w:rFonts w:hint="default" w:ascii="Times New Roman" w:hAnsi="Times New Roman" w:eastAsia="方正黑体_GBK" w:cs="Times New Roman"/>
          <w:b w:val="0"/>
          <w:bCs w:val="0"/>
          <w:color w:val="000000"/>
          <w:spacing w:val="0"/>
          <w:kern w:val="0"/>
          <w:sz w:val="32"/>
          <w:szCs w:val="32"/>
          <w:lang w:val="en-US" w:eastAsia="zh-CN"/>
        </w:rPr>
        <w:t>六、工作要求</w:t>
      </w:r>
    </w:p>
    <w:p>
      <w:pPr>
        <w:keepNext w:val="0"/>
        <w:keepLines w:val="0"/>
        <w:pageBreakBefore w:val="0"/>
        <w:widowControl/>
        <w:kinsoku/>
        <w:wordWrap w:val="0"/>
        <w:overflowPunct/>
        <w:topLinePunct w:val="0"/>
        <w:autoSpaceDE w:val="0"/>
        <w:autoSpaceDN w:val="0"/>
        <w:bidi w:val="0"/>
        <w:adjustRightInd/>
        <w:snapToGrid/>
        <w:spacing w:beforeAutospacing="0" w:afterAutospacing="0" w:line="580" w:lineRule="exact"/>
        <w:ind w:left="0" w:right="0" w:firstLine="632" w:firstLineChars="200"/>
        <w:jc w:val="both"/>
        <w:textAlignment w:val="auto"/>
        <w:rPr>
          <w:rFonts w:hint="default" w:ascii="Times New Roman" w:hAnsi="Times New Roman" w:eastAsia="方正仿宋_GBK" w:cs="Times New Roman"/>
          <w:b w:val="0"/>
          <w:bCs w:val="0"/>
          <w:color w:val="000000"/>
          <w:spacing w:val="0"/>
          <w:kern w:val="0"/>
          <w:sz w:val="32"/>
          <w:szCs w:val="32"/>
          <w:lang w:val="en-US" w:eastAsia="zh-CN"/>
        </w:rPr>
      </w:pPr>
      <w:r>
        <w:rPr>
          <w:rFonts w:hint="default" w:ascii="Times New Roman" w:hAnsi="Times New Roman" w:eastAsia="方正楷体_GBK" w:cs="Times New Roman"/>
          <w:b w:val="0"/>
          <w:bCs w:val="0"/>
          <w:color w:val="000000"/>
          <w:spacing w:val="0"/>
          <w:kern w:val="0"/>
          <w:sz w:val="32"/>
          <w:szCs w:val="32"/>
          <w:lang w:val="en-US" w:eastAsia="zh-CN"/>
        </w:rPr>
        <w:t>（一）加强组织领导。</w:t>
      </w:r>
      <w:r>
        <w:rPr>
          <w:rFonts w:hint="default" w:ascii="Times New Roman" w:hAnsi="Times New Roman" w:eastAsia="方正仿宋_GBK" w:cs="Times New Roman"/>
          <w:b w:val="0"/>
          <w:bCs w:val="0"/>
          <w:color w:val="000000"/>
          <w:spacing w:val="0"/>
          <w:kern w:val="0"/>
          <w:sz w:val="32"/>
          <w:szCs w:val="32"/>
        </w:rPr>
        <w:t>适龄女生HPV疫苗接种工作涉及面广、社会影响大，各地要高度重视、周密安排、精心组织、积极落实。</w:t>
      </w:r>
      <w:r>
        <w:rPr>
          <w:rFonts w:hint="default" w:ascii="Times New Roman" w:hAnsi="Times New Roman" w:eastAsia="方正仿宋_GBK" w:cs="Times New Roman"/>
          <w:b w:val="0"/>
          <w:bCs w:val="0"/>
          <w:color w:val="000000"/>
          <w:spacing w:val="0"/>
          <w:kern w:val="0"/>
          <w:sz w:val="32"/>
          <w:szCs w:val="32"/>
          <w:lang w:val="en-US" w:eastAsia="zh-CN"/>
        </w:rPr>
        <w:t>市</w:t>
      </w:r>
      <w:r>
        <w:rPr>
          <w:rFonts w:hint="default" w:ascii="Times New Roman" w:hAnsi="Times New Roman" w:eastAsia="方正仿宋_GBK" w:cs="Times New Roman"/>
          <w:b w:val="0"/>
          <w:bCs w:val="0"/>
          <w:color w:val="000000"/>
          <w:spacing w:val="0"/>
          <w:kern w:val="0"/>
          <w:sz w:val="32"/>
          <w:szCs w:val="32"/>
        </w:rPr>
        <w:t>级成立适龄女生HPV疫苗接种项目工作专班（见附件2），加强对项目工作的组织领导，确保疫苗接种工作规范、有序进行。各县（区）相关部门要成立相应项目工作领导组织，加强辖区内项目的组织协调和监督管理。</w:t>
      </w:r>
    </w:p>
    <w:p>
      <w:pPr>
        <w:keepNext w:val="0"/>
        <w:keepLines w:val="0"/>
        <w:pageBreakBefore w:val="0"/>
        <w:tabs>
          <w:tab w:val="left" w:pos="1437"/>
        </w:tabs>
        <w:kinsoku/>
        <w:overflowPunct/>
        <w:topLinePunct w:val="0"/>
        <w:autoSpaceDE w:val="0"/>
        <w:autoSpaceDN w:val="0"/>
        <w:bidi w:val="0"/>
        <w:adjustRightInd w:val="0"/>
        <w:snapToGrid w:val="0"/>
        <w:spacing w:beforeAutospacing="0" w:afterAutospacing="0" w:line="580" w:lineRule="exact"/>
        <w:ind w:firstLine="632" w:firstLineChars="200"/>
        <w:textAlignment w:val="auto"/>
        <w:rPr>
          <w:rFonts w:hint="default" w:ascii="Times New Roman" w:hAnsi="Times New Roman" w:eastAsia="方正仿宋_GBK" w:cs="Times New Roman"/>
          <w:b w:val="0"/>
          <w:bCs w:val="0"/>
          <w:color w:val="000000"/>
          <w:spacing w:val="0"/>
          <w:kern w:val="0"/>
          <w:sz w:val="32"/>
          <w:szCs w:val="32"/>
          <w:lang w:val="en-US" w:eastAsia="zh-CN"/>
        </w:rPr>
      </w:pPr>
      <w:r>
        <w:rPr>
          <w:rFonts w:hint="default" w:ascii="Times New Roman" w:hAnsi="Times New Roman" w:eastAsia="方正楷体_GBK" w:cs="Times New Roman"/>
          <w:b w:val="0"/>
          <w:bCs w:val="0"/>
          <w:color w:val="000000"/>
          <w:spacing w:val="0"/>
          <w:kern w:val="0"/>
          <w:sz w:val="32"/>
          <w:szCs w:val="32"/>
          <w:lang w:val="en-US" w:eastAsia="zh-CN"/>
        </w:rPr>
        <w:t>（二）明确职责分工</w:t>
      </w:r>
    </w:p>
    <w:p>
      <w:pPr>
        <w:keepNext w:val="0"/>
        <w:keepLines w:val="0"/>
        <w:pageBreakBefore w:val="0"/>
        <w:tabs>
          <w:tab w:val="left" w:pos="1437"/>
        </w:tabs>
        <w:kinsoku/>
        <w:overflowPunct/>
        <w:topLinePunct w:val="0"/>
        <w:autoSpaceDE w:val="0"/>
        <w:autoSpaceDN w:val="0"/>
        <w:bidi w:val="0"/>
        <w:adjustRightInd w:val="0"/>
        <w:snapToGrid w:val="0"/>
        <w:spacing w:beforeAutospacing="0" w:afterAutospacing="0" w:line="580" w:lineRule="exact"/>
        <w:ind w:firstLine="632" w:firstLineChars="200"/>
        <w:textAlignment w:val="auto"/>
        <w:rPr>
          <w:rFonts w:hint="default" w:ascii="Times New Roman" w:hAnsi="Times New Roman" w:eastAsia="方正仿宋_GBK" w:cs="Times New Roman"/>
          <w:b w:val="0"/>
          <w:bCs w:val="0"/>
          <w:color w:val="FF0000"/>
          <w:spacing w:val="0"/>
          <w:kern w:val="0"/>
          <w:sz w:val="32"/>
          <w:szCs w:val="32"/>
        </w:rPr>
      </w:pPr>
      <w:r>
        <w:rPr>
          <w:rFonts w:hint="default" w:ascii="Times New Roman" w:hAnsi="Times New Roman" w:eastAsia="方正仿宋_GBK" w:cs="Times New Roman"/>
          <w:b w:val="0"/>
          <w:bCs w:val="0"/>
          <w:color w:val="000000"/>
          <w:spacing w:val="0"/>
          <w:kern w:val="0"/>
          <w:sz w:val="32"/>
          <w:szCs w:val="32"/>
        </w:rPr>
        <w:t>1.管理部门。</w:t>
      </w:r>
      <w:r>
        <w:rPr>
          <w:rFonts w:hint="default" w:ascii="Times New Roman" w:hAnsi="Times New Roman" w:eastAsia="方正仿宋_GBK" w:cs="Times New Roman"/>
          <w:b w:val="0"/>
          <w:bCs w:val="0"/>
          <w:color w:val="auto"/>
          <w:spacing w:val="0"/>
          <w:kern w:val="0"/>
          <w:sz w:val="32"/>
          <w:szCs w:val="32"/>
        </w:rPr>
        <w:t>各级卫生健康部门负责制定项目实施方案，牵头组织实施。各级教育部门负责指导和协调学校做好组织保障、计划安排工作，提供学校和学生基础信息，在卫生健康部门指导下开展宫颈癌预防相关知识健康教育，收集汇总受种对象信息。各级财政部门负责经费保障工作。各级妇联组织要配合卫生健康部门做好社会、家庭宣传等工作。各部门建立健全分工负责、协调配合工作机制，共同推进项目的实施。</w:t>
      </w:r>
    </w:p>
    <w:p>
      <w:pPr>
        <w:keepNext w:val="0"/>
        <w:keepLines w:val="0"/>
        <w:pageBreakBefore w:val="0"/>
        <w:tabs>
          <w:tab w:val="left" w:pos="1437"/>
        </w:tabs>
        <w:kinsoku/>
        <w:overflowPunct/>
        <w:topLinePunct w:val="0"/>
        <w:autoSpaceDE w:val="0"/>
        <w:autoSpaceDN w:val="0"/>
        <w:bidi w:val="0"/>
        <w:adjustRightInd w:val="0"/>
        <w:snapToGrid w:val="0"/>
        <w:spacing w:beforeAutospacing="0" w:afterAutospacing="0" w:line="580" w:lineRule="exact"/>
        <w:ind w:firstLine="632" w:firstLineChars="200"/>
        <w:textAlignment w:val="auto"/>
        <w:rPr>
          <w:rFonts w:hint="default" w:ascii="Times New Roman" w:hAnsi="Times New Roman" w:eastAsia="方正仿宋_GBK" w:cs="Times New Roman"/>
          <w:b w:val="0"/>
          <w:bCs w:val="0"/>
          <w:color w:val="000000"/>
          <w:spacing w:val="0"/>
          <w:kern w:val="0"/>
          <w:sz w:val="32"/>
          <w:szCs w:val="32"/>
        </w:rPr>
      </w:pPr>
      <w:r>
        <w:rPr>
          <w:rFonts w:hint="default" w:ascii="Times New Roman" w:hAnsi="Times New Roman" w:eastAsia="方正仿宋_GBK" w:cs="Times New Roman"/>
          <w:b w:val="0"/>
          <w:bCs w:val="0"/>
          <w:color w:val="000000"/>
          <w:spacing w:val="0"/>
          <w:kern w:val="0"/>
          <w:sz w:val="32"/>
          <w:szCs w:val="32"/>
        </w:rPr>
        <w:t>2.医疗卫生机构。各级妇幼保健机构负责宫颈癌防治科普宣传、项目管理等工作。各级疾控中心</w:t>
      </w:r>
      <w:r>
        <w:rPr>
          <w:rFonts w:hint="default" w:ascii="Times New Roman" w:hAnsi="Times New Roman" w:eastAsia="方正仿宋_GBK" w:cs="Times New Roman"/>
          <w:b w:val="0"/>
          <w:bCs w:val="0"/>
          <w:spacing w:val="0"/>
          <w:kern w:val="0"/>
          <w:sz w:val="32"/>
          <w:szCs w:val="32"/>
          <w:lang w:val="en-US" w:eastAsia="zh-CN"/>
        </w:rPr>
        <w:t>（功能区承担公共卫生服务机构）</w:t>
      </w:r>
      <w:r>
        <w:rPr>
          <w:rFonts w:hint="default" w:ascii="Times New Roman" w:hAnsi="Times New Roman" w:eastAsia="方正仿宋_GBK" w:cs="Times New Roman"/>
          <w:b w:val="0"/>
          <w:bCs w:val="0"/>
          <w:color w:val="000000"/>
          <w:spacing w:val="0"/>
          <w:kern w:val="0"/>
          <w:sz w:val="32"/>
          <w:szCs w:val="32"/>
        </w:rPr>
        <w:t>负责做好疫苗采购计划和接种数据的统计汇总，接种技术培训指导等工作；县</w:t>
      </w:r>
      <w:r>
        <w:rPr>
          <w:rFonts w:hint="default" w:ascii="Times New Roman" w:hAnsi="Times New Roman" w:eastAsia="方正仿宋_GBK" w:cs="Times New Roman"/>
          <w:b w:val="0"/>
          <w:bCs w:val="0"/>
          <w:color w:val="000000"/>
          <w:spacing w:val="0"/>
          <w:kern w:val="0"/>
          <w:sz w:val="32"/>
          <w:szCs w:val="32"/>
          <w:lang w:eastAsia="zh-CN"/>
        </w:rPr>
        <w:t>（</w:t>
      </w:r>
      <w:r>
        <w:rPr>
          <w:rFonts w:hint="default" w:ascii="Times New Roman" w:hAnsi="Times New Roman" w:eastAsia="方正仿宋_GBK" w:cs="Times New Roman"/>
          <w:b w:val="0"/>
          <w:bCs w:val="0"/>
          <w:color w:val="000000"/>
          <w:spacing w:val="0"/>
          <w:kern w:val="0"/>
          <w:sz w:val="32"/>
          <w:szCs w:val="32"/>
          <w:lang w:val="en-US" w:eastAsia="zh-CN"/>
        </w:rPr>
        <w:t>区</w:t>
      </w:r>
      <w:r>
        <w:rPr>
          <w:rFonts w:hint="default" w:ascii="Times New Roman" w:hAnsi="Times New Roman" w:eastAsia="方正仿宋_GBK" w:cs="Times New Roman"/>
          <w:b w:val="0"/>
          <w:bCs w:val="0"/>
          <w:color w:val="000000"/>
          <w:spacing w:val="0"/>
          <w:kern w:val="0"/>
          <w:sz w:val="32"/>
          <w:szCs w:val="32"/>
          <w:lang w:eastAsia="zh-CN"/>
        </w:rPr>
        <w:t>）</w:t>
      </w:r>
      <w:r>
        <w:rPr>
          <w:rFonts w:hint="default" w:ascii="Times New Roman" w:hAnsi="Times New Roman" w:eastAsia="方正仿宋_GBK" w:cs="Times New Roman"/>
          <w:b w:val="0"/>
          <w:bCs w:val="0"/>
          <w:color w:val="000000"/>
          <w:spacing w:val="0"/>
          <w:kern w:val="0"/>
          <w:sz w:val="32"/>
          <w:szCs w:val="32"/>
        </w:rPr>
        <w:t>级疾控中心</w:t>
      </w:r>
      <w:r>
        <w:rPr>
          <w:rFonts w:hint="default" w:ascii="Times New Roman" w:hAnsi="Times New Roman" w:eastAsia="方正仿宋_GBK" w:cs="Times New Roman"/>
          <w:b w:val="0"/>
          <w:bCs w:val="0"/>
          <w:color w:val="000000"/>
          <w:spacing w:val="0"/>
          <w:kern w:val="0"/>
          <w:sz w:val="32"/>
          <w:szCs w:val="32"/>
          <w:lang w:val="en-US" w:eastAsia="zh-CN"/>
        </w:rPr>
        <w:t>（功能区承担公共卫生服务机构，经开区、洋河新区和苏宿园区依托宿城区，湖滨新区依托宿豫区）</w:t>
      </w:r>
      <w:r>
        <w:rPr>
          <w:rFonts w:hint="default" w:ascii="Times New Roman" w:hAnsi="Times New Roman" w:eastAsia="方正仿宋_GBK" w:cs="Times New Roman"/>
          <w:b w:val="0"/>
          <w:bCs w:val="0"/>
          <w:color w:val="000000"/>
          <w:spacing w:val="0"/>
          <w:kern w:val="0"/>
          <w:sz w:val="32"/>
          <w:szCs w:val="32"/>
        </w:rPr>
        <w:t>负责做好疫苗采购、存储、分发、管理、AEFI监测与处置等工作。各级综合性医疗机构负责HPV疫苗接种异常反应的医疗救治等工作。安排二级以上医疗机构医务人员驻点临时接种点做好留观期间医疗救治保障工作，提供医疗救治药品、器械及相关设施设备。各接种单位负责HPV疫苗接种具体实施工作。</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3.初中学校。各地初中学校负责提供学生基础信息，向家长发放</w:t>
      </w:r>
      <w:r>
        <w:rPr>
          <w:rFonts w:hint="default" w:ascii="Times New Roman" w:hAnsi="Times New Roman" w:eastAsia="方正仿宋_GBK" w:cs="Times New Roman"/>
          <w:sz w:val="32"/>
          <w:szCs w:val="32"/>
          <w:lang w:val="en-US" w:eastAsia="zh-CN"/>
        </w:rPr>
        <w:t>“致家长一封信”。</w:t>
      </w:r>
      <w:r>
        <w:rPr>
          <w:rFonts w:hint="default" w:ascii="Times New Roman" w:hAnsi="Times New Roman" w:eastAsia="方正仿宋_GBK" w:cs="Times New Roman"/>
          <w:sz w:val="32"/>
          <w:szCs w:val="32"/>
          <w:lang w:eastAsia="zh-CN"/>
        </w:rPr>
        <w:t>鼓励学校采用家长会等形式，协助做好疫苗接种宣传动员以及配合接种单位组织受种者进行HPV疫苗接种等工作。</w:t>
      </w:r>
    </w:p>
    <w:p>
      <w:pPr>
        <w:keepNext w:val="0"/>
        <w:keepLines w:val="0"/>
        <w:pageBreakBefore w:val="0"/>
        <w:kinsoku/>
        <w:overflowPunct/>
        <w:topLinePunct w:val="0"/>
        <w:bidi w:val="0"/>
        <w:spacing w:beforeAutospacing="0" w:afterAutospacing="0"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w:t>
      </w:r>
      <w:r>
        <w:rPr>
          <w:rFonts w:hint="default" w:ascii="Times New Roman" w:hAnsi="Times New Roman" w:eastAsia="方正楷体_GBK" w:cs="Times New Roman"/>
          <w:sz w:val="32"/>
          <w:szCs w:val="32"/>
          <w:lang w:val="en-US" w:eastAsia="zh-CN"/>
        </w:rPr>
        <w:t>（三）加大经费保障。</w:t>
      </w:r>
      <w:r>
        <w:rPr>
          <w:rFonts w:hint="default" w:ascii="Times New Roman" w:hAnsi="Times New Roman" w:eastAsia="方正仿宋_GBK" w:cs="Times New Roman"/>
          <w:sz w:val="32"/>
          <w:szCs w:val="32"/>
          <w:lang w:val="en-US" w:eastAsia="zh-CN"/>
        </w:rPr>
        <w:t>市</w:t>
      </w:r>
      <w:r>
        <w:rPr>
          <w:rFonts w:hint="default" w:ascii="Times New Roman" w:hAnsi="Times New Roman" w:eastAsia="方正仿宋_GBK" w:cs="Times New Roman"/>
          <w:sz w:val="32"/>
          <w:szCs w:val="32"/>
        </w:rPr>
        <w:t>县</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要统筹江苏省卫生健康专项资金，足额安排、及时下达HPV疫苗接种经费，确保不因费用问题影响在校适龄女生HPV疫苗接种工作开展。</w:t>
      </w:r>
    </w:p>
    <w:p>
      <w:pPr>
        <w:keepNext w:val="0"/>
        <w:keepLines w:val="0"/>
        <w:pageBreakBefore w:val="0"/>
        <w:tabs>
          <w:tab w:val="left" w:pos="1437"/>
        </w:tabs>
        <w:kinsoku/>
        <w:overflowPunct/>
        <w:topLinePunct w:val="0"/>
        <w:autoSpaceDE w:val="0"/>
        <w:autoSpaceDN w:val="0"/>
        <w:bidi w:val="0"/>
        <w:adjustRightInd w:val="0"/>
        <w:snapToGrid w:val="0"/>
        <w:spacing w:beforeAutospacing="0" w:afterAutospacing="0" w:line="560" w:lineRule="exact"/>
        <w:ind w:left="0" w:leftChars="0" w:firstLine="632" w:firstLineChars="200"/>
        <w:textAlignment w:val="auto"/>
        <w:rPr>
          <w:rFonts w:hint="default" w:ascii="Times New Roman" w:hAnsi="Times New Roman" w:eastAsia="方正楷体_GBK" w:cs="Times New Roman"/>
          <w:b w:val="0"/>
          <w:bCs w:val="0"/>
          <w:color w:val="000000"/>
          <w:spacing w:val="0"/>
          <w:kern w:val="0"/>
          <w:sz w:val="32"/>
          <w:szCs w:val="32"/>
        </w:rPr>
      </w:pPr>
      <w:r>
        <w:rPr>
          <w:rFonts w:hint="default" w:ascii="Times New Roman" w:hAnsi="Times New Roman" w:eastAsia="方正楷体_GBK" w:cs="Times New Roman"/>
          <w:b w:val="0"/>
          <w:bCs w:val="0"/>
          <w:color w:val="000000"/>
          <w:spacing w:val="0"/>
          <w:kern w:val="0"/>
          <w:sz w:val="32"/>
          <w:szCs w:val="32"/>
          <w:lang w:eastAsia="zh-CN"/>
        </w:rPr>
        <w:t>（</w:t>
      </w:r>
      <w:r>
        <w:rPr>
          <w:rFonts w:hint="default" w:ascii="Times New Roman" w:hAnsi="Times New Roman" w:eastAsia="方正楷体_GBK" w:cs="Times New Roman"/>
          <w:b w:val="0"/>
          <w:bCs w:val="0"/>
          <w:color w:val="000000"/>
          <w:spacing w:val="0"/>
          <w:kern w:val="0"/>
          <w:sz w:val="32"/>
          <w:szCs w:val="32"/>
          <w:lang w:val="en-US" w:eastAsia="zh-CN"/>
        </w:rPr>
        <w:t>四</w:t>
      </w:r>
      <w:r>
        <w:rPr>
          <w:rFonts w:hint="default" w:ascii="Times New Roman" w:hAnsi="Times New Roman" w:eastAsia="方正楷体_GBK" w:cs="Times New Roman"/>
          <w:b w:val="0"/>
          <w:bCs w:val="0"/>
          <w:color w:val="000000"/>
          <w:spacing w:val="0"/>
          <w:kern w:val="0"/>
          <w:sz w:val="32"/>
          <w:szCs w:val="32"/>
          <w:lang w:eastAsia="zh-CN"/>
        </w:rPr>
        <w:t>）</w:t>
      </w:r>
      <w:r>
        <w:rPr>
          <w:rFonts w:hint="default" w:ascii="Times New Roman" w:hAnsi="Times New Roman" w:eastAsia="方正楷体_GBK" w:cs="Times New Roman"/>
          <w:b w:val="0"/>
          <w:bCs w:val="0"/>
          <w:color w:val="000000"/>
          <w:spacing w:val="0"/>
          <w:kern w:val="0"/>
          <w:sz w:val="32"/>
          <w:szCs w:val="32"/>
        </w:rPr>
        <w:t>加强督导评估。</w:t>
      </w:r>
      <w:r>
        <w:rPr>
          <w:rFonts w:hint="default" w:ascii="Times New Roman" w:hAnsi="Times New Roman" w:eastAsia="方正仿宋_GBK" w:cs="Times New Roman"/>
          <w:b w:val="0"/>
          <w:bCs w:val="0"/>
          <w:color w:val="000000"/>
          <w:spacing w:val="0"/>
          <w:kern w:val="0"/>
          <w:sz w:val="32"/>
          <w:szCs w:val="32"/>
          <w:lang w:eastAsia="zh-CN"/>
        </w:rPr>
        <w:t>市</w:t>
      </w:r>
      <w:r>
        <w:rPr>
          <w:rFonts w:hint="default" w:ascii="Times New Roman" w:hAnsi="Times New Roman" w:eastAsia="方正仿宋_GBK" w:cs="Times New Roman"/>
          <w:b w:val="0"/>
          <w:bCs w:val="0"/>
          <w:color w:val="000000"/>
          <w:spacing w:val="0"/>
          <w:kern w:val="0"/>
          <w:sz w:val="32"/>
          <w:szCs w:val="32"/>
        </w:rPr>
        <w:t>级项目</w:t>
      </w:r>
      <w:r>
        <w:rPr>
          <w:rFonts w:hint="default" w:ascii="Times New Roman" w:hAnsi="Times New Roman" w:eastAsia="方正仿宋_GBK" w:cs="Times New Roman"/>
          <w:b w:val="0"/>
          <w:bCs w:val="0"/>
          <w:color w:val="000000"/>
          <w:spacing w:val="0"/>
          <w:kern w:val="0"/>
          <w:sz w:val="32"/>
          <w:szCs w:val="32"/>
          <w:lang w:val="en-US" w:eastAsia="zh-CN"/>
        </w:rPr>
        <w:t>工作专班</w:t>
      </w:r>
      <w:r>
        <w:rPr>
          <w:rFonts w:hint="default" w:ascii="Times New Roman" w:hAnsi="Times New Roman" w:eastAsia="方正仿宋_GBK" w:cs="Times New Roman"/>
          <w:b w:val="0"/>
          <w:bCs w:val="0"/>
          <w:color w:val="000000"/>
          <w:spacing w:val="0"/>
          <w:kern w:val="0"/>
          <w:sz w:val="32"/>
          <w:szCs w:val="32"/>
        </w:rPr>
        <w:t>动态跟踪项目工作情况及进展，及时协调解决项目实施过程中遇到的问题。县</w:t>
      </w:r>
      <w:r>
        <w:rPr>
          <w:rFonts w:hint="default" w:ascii="Times New Roman" w:hAnsi="Times New Roman" w:eastAsia="方正仿宋_GBK" w:cs="Times New Roman"/>
          <w:b w:val="0"/>
          <w:bCs w:val="0"/>
          <w:color w:val="000000"/>
          <w:spacing w:val="0"/>
          <w:kern w:val="0"/>
          <w:sz w:val="32"/>
          <w:szCs w:val="32"/>
          <w:lang w:eastAsia="zh-CN"/>
        </w:rPr>
        <w:t>（区）</w:t>
      </w:r>
      <w:r>
        <w:rPr>
          <w:rFonts w:hint="default" w:ascii="Times New Roman" w:hAnsi="Times New Roman" w:eastAsia="方正仿宋_GBK" w:cs="Times New Roman"/>
          <w:b w:val="0"/>
          <w:bCs w:val="0"/>
          <w:color w:val="000000"/>
          <w:spacing w:val="0"/>
          <w:kern w:val="0"/>
          <w:sz w:val="32"/>
          <w:szCs w:val="32"/>
        </w:rPr>
        <w:t>卫生健康部门、教育部门定期对项目实施开展情况进行督导，组织开展辖区HPV疫苗接种率评估工作，确保省</w:t>
      </w:r>
      <w:r>
        <w:rPr>
          <w:rFonts w:hint="default" w:ascii="Times New Roman" w:hAnsi="Times New Roman" w:eastAsia="方正仿宋_GBK" w:cs="Times New Roman"/>
          <w:b w:val="0"/>
          <w:bCs w:val="0"/>
          <w:color w:val="000000"/>
          <w:spacing w:val="0"/>
          <w:kern w:val="0"/>
          <w:sz w:val="32"/>
          <w:szCs w:val="32"/>
          <w:lang w:eastAsia="zh-CN"/>
        </w:rPr>
        <w:t>、市</w:t>
      </w:r>
      <w:r>
        <w:rPr>
          <w:rFonts w:hint="default" w:ascii="Times New Roman" w:hAnsi="Times New Roman" w:eastAsia="方正仿宋_GBK" w:cs="Times New Roman"/>
          <w:b w:val="0"/>
          <w:bCs w:val="0"/>
          <w:color w:val="000000"/>
          <w:spacing w:val="0"/>
          <w:kern w:val="0"/>
          <w:sz w:val="32"/>
          <w:szCs w:val="32"/>
        </w:rPr>
        <w:t>政府民生实事项目办实办好。</w:t>
      </w:r>
    </w:p>
    <w:p>
      <w:pPr>
        <w:keepNext w:val="0"/>
        <w:keepLines w:val="0"/>
        <w:pageBreakBefore w:val="0"/>
        <w:tabs>
          <w:tab w:val="left" w:pos="1437"/>
        </w:tabs>
        <w:kinsoku/>
        <w:overflowPunct/>
        <w:topLinePunct w:val="0"/>
        <w:autoSpaceDE w:val="0"/>
        <w:autoSpaceDN w:val="0"/>
        <w:bidi w:val="0"/>
        <w:adjustRightInd w:val="0"/>
        <w:snapToGrid w:val="0"/>
        <w:spacing w:beforeAutospacing="0" w:afterAutospacing="0" w:line="560" w:lineRule="exact"/>
        <w:ind w:firstLine="632" w:firstLineChars="200"/>
        <w:textAlignment w:val="auto"/>
        <w:rPr>
          <w:rFonts w:hint="default" w:ascii="Times New Roman" w:hAnsi="Times New Roman" w:eastAsia="方正仿宋_GBK" w:cs="Times New Roman"/>
          <w:b w:val="0"/>
          <w:bCs w:val="0"/>
          <w:color w:val="000000"/>
          <w:spacing w:val="0"/>
          <w:kern w:val="0"/>
          <w:sz w:val="32"/>
          <w:szCs w:val="32"/>
        </w:rPr>
      </w:pPr>
      <w:r>
        <w:rPr>
          <w:rFonts w:hint="default" w:ascii="Times New Roman" w:hAnsi="Times New Roman" w:eastAsia="方正楷体_GBK" w:cs="Times New Roman"/>
          <w:b w:val="0"/>
          <w:bCs w:val="0"/>
          <w:color w:val="000000"/>
          <w:spacing w:val="0"/>
          <w:kern w:val="0"/>
          <w:sz w:val="32"/>
          <w:szCs w:val="32"/>
        </w:rPr>
        <w:t>（</w:t>
      </w:r>
      <w:r>
        <w:rPr>
          <w:rFonts w:hint="default" w:ascii="Times New Roman" w:hAnsi="Times New Roman" w:eastAsia="方正楷体_GBK" w:cs="Times New Roman"/>
          <w:b w:val="0"/>
          <w:bCs w:val="0"/>
          <w:color w:val="000000"/>
          <w:spacing w:val="0"/>
          <w:kern w:val="0"/>
          <w:sz w:val="32"/>
          <w:szCs w:val="32"/>
          <w:lang w:val="en-US" w:eastAsia="zh-CN"/>
        </w:rPr>
        <w:t>五</w:t>
      </w:r>
      <w:r>
        <w:rPr>
          <w:rFonts w:hint="default" w:ascii="Times New Roman" w:hAnsi="Times New Roman" w:eastAsia="方正楷体_GBK" w:cs="Times New Roman"/>
          <w:b w:val="0"/>
          <w:bCs w:val="0"/>
          <w:color w:val="000000"/>
          <w:spacing w:val="0"/>
          <w:kern w:val="0"/>
          <w:sz w:val="32"/>
          <w:szCs w:val="32"/>
        </w:rPr>
        <w:t>）加强宣传引导。</w:t>
      </w:r>
      <w:r>
        <w:rPr>
          <w:rFonts w:hint="default" w:ascii="Times New Roman" w:hAnsi="Times New Roman" w:eastAsia="方正仿宋_GBK" w:cs="Times New Roman"/>
          <w:b w:val="0"/>
          <w:bCs w:val="0"/>
          <w:color w:val="000000"/>
          <w:spacing w:val="0"/>
          <w:kern w:val="0"/>
          <w:sz w:val="32"/>
          <w:szCs w:val="21"/>
        </w:rPr>
        <w:t>各级卫生健康、教育等部门和项目实施单位共同做好项目宣传发动工作，重点围绕接种疫苗安全性、有效性等组织开展形式多样的宣传动员活动，提升在校适龄女生及其家长、教师对HPV疫苗接种认识和接受程度，提高项目参与度，营造全社会共同关心、关注的良好氛围。密切监测舆情，及时组织专家解疑释惑，回应社会关切。</w:t>
      </w:r>
    </w:p>
    <w:p>
      <w:pPr>
        <w:keepNext w:val="0"/>
        <w:keepLines w:val="0"/>
        <w:pageBreakBefore w:val="0"/>
        <w:widowControl/>
        <w:kinsoku/>
        <w:wordWrap w:val="0"/>
        <w:overflowPunct/>
        <w:topLinePunct w:val="0"/>
        <w:autoSpaceDE w:val="0"/>
        <w:autoSpaceDN w:val="0"/>
        <w:bidi w:val="0"/>
        <w:adjustRightInd/>
        <w:snapToGrid/>
        <w:spacing w:beforeAutospacing="0" w:afterAutospacing="0" w:line="560" w:lineRule="exact"/>
        <w:ind w:left="0" w:right="0" w:firstLine="632" w:firstLineChars="200"/>
        <w:jc w:val="both"/>
        <w:textAlignment w:val="auto"/>
        <w:rPr>
          <w:rFonts w:hint="default" w:ascii="Times New Roman" w:hAnsi="Times New Roman" w:eastAsia="方正仿宋_GBK" w:cs="Times New Roman"/>
          <w:b w:val="0"/>
          <w:bCs w:val="0"/>
          <w:color w:val="000000"/>
          <w:spacing w:val="0"/>
          <w:kern w:val="0"/>
          <w:sz w:val="32"/>
          <w:szCs w:val="32"/>
          <w:lang w:val="en-US" w:eastAsia="zh-CN"/>
        </w:rPr>
      </w:pPr>
    </w:p>
    <w:p>
      <w:pPr>
        <w:keepNext w:val="0"/>
        <w:keepLines w:val="0"/>
        <w:pageBreakBefore w:val="0"/>
        <w:widowControl/>
        <w:kinsoku/>
        <w:wordWrap w:val="0"/>
        <w:overflowPunct/>
        <w:topLinePunct w:val="0"/>
        <w:autoSpaceDE w:val="0"/>
        <w:autoSpaceDN w:val="0"/>
        <w:bidi w:val="0"/>
        <w:adjustRightInd/>
        <w:snapToGrid/>
        <w:spacing w:beforeAutospacing="0" w:afterAutospacing="0" w:line="560" w:lineRule="exact"/>
        <w:ind w:right="0" w:firstLine="640"/>
        <w:jc w:val="both"/>
        <w:textAlignment w:val="auto"/>
        <w:rPr>
          <w:rFonts w:hint="default" w:ascii="Times New Roman" w:hAnsi="Times New Roman" w:eastAsia="方正仿宋_GBK" w:cs="Times New Roman"/>
          <w:b w:val="0"/>
          <w:bCs w:val="0"/>
          <w:color w:val="000000"/>
          <w:spacing w:val="0"/>
          <w:kern w:val="0"/>
          <w:sz w:val="32"/>
          <w:szCs w:val="32"/>
          <w:lang w:val="en-US" w:eastAsia="zh-CN"/>
        </w:rPr>
      </w:pPr>
      <w:r>
        <w:rPr>
          <w:rFonts w:hint="default" w:ascii="Times New Roman" w:hAnsi="Times New Roman" w:eastAsia="方正仿宋_GBK" w:cs="Times New Roman"/>
          <w:b w:val="0"/>
          <w:bCs w:val="0"/>
          <w:color w:val="000000"/>
          <w:spacing w:val="0"/>
          <w:kern w:val="0"/>
          <w:sz w:val="32"/>
          <w:szCs w:val="32"/>
          <w:lang w:val="en-US" w:eastAsia="zh-CN"/>
        </w:rPr>
        <w:t>附件：1.宿迁市2023年度适龄女生HPV疫苗接种</w:t>
      </w:r>
      <w:r>
        <w:rPr>
          <w:rFonts w:hint="eastAsia" w:ascii="Times New Roman" w:hAnsi="Times New Roman" w:eastAsia="方正仿宋_GBK" w:cs="Times New Roman"/>
          <w:b w:val="0"/>
          <w:bCs w:val="0"/>
          <w:color w:val="000000"/>
          <w:spacing w:val="0"/>
          <w:kern w:val="0"/>
          <w:sz w:val="32"/>
          <w:szCs w:val="32"/>
          <w:lang w:val="en-US" w:eastAsia="zh-CN"/>
        </w:rPr>
        <w:t>计划</w:t>
      </w:r>
      <w:r>
        <w:rPr>
          <w:rFonts w:hint="default" w:ascii="Times New Roman" w:hAnsi="Times New Roman" w:eastAsia="方正仿宋_GBK" w:cs="Times New Roman"/>
          <w:b w:val="0"/>
          <w:bCs w:val="0"/>
          <w:color w:val="000000"/>
          <w:spacing w:val="0"/>
          <w:kern w:val="0"/>
          <w:sz w:val="32"/>
          <w:szCs w:val="32"/>
          <w:lang w:val="en-US" w:eastAsia="zh-CN"/>
        </w:rPr>
        <w:t>数</w:t>
      </w:r>
    </w:p>
    <w:p>
      <w:pPr>
        <w:keepNext w:val="0"/>
        <w:keepLines w:val="0"/>
        <w:pageBreakBefore w:val="0"/>
        <w:widowControl/>
        <w:kinsoku/>
        <w:wordWrap w:val="0"/>
        <w:overflowPunct/>
        <w:topLinePunct w:val="0"/>
        <w:autoSpaceDE w:val="0"/>
        <w:autoSpaceDN w:val="0"/>
        <w:bidi w:val="0"/>
        <w:adjustRightInd/>
        <w:snapToGrid/>
        <w:spacing w:beforeAutospacing="0" w:afterAutospacing="0" w:line="560" w:lineRule="exact"/>
        <w:ind w:right="0" w:firstLine="640"/>
        <w:jc w:val="both"/>
        <w:textAlignment w:val="auto"/>
        <w:rPr>
          <w:rFonts w:hint="default" w:ascii="Times New Roman" w:hAnsi="Times New Roman" w:eastAsia="方正仿宋_GBK" w:cs="Times New Roman"/>
          <w:b w:val="0"/>
          <w:bCs w:val="0"/>
          <w:color w:val="000000"/>
          <w:spacing w:val="-11"/>
          <w:kern w:val="0"/>
          <w:sz w:val="32"/>
          <w:szCs w:val="32"/>
          <w:lang w:val="en-US" w:eastAsia="zh-CN"/>
        </w:rPr>
      </w:pPr>
      <w:r>
        <w:rPr>
          <w:rFonts w:hint="default" w:ascii="Times New Roman" w:hAnsi="Times New Roman" w:eastAsia="方正仿宋_GBK" w:cs="Times New Roman"/>
          <w:b w:val="0"/>
          <w:bCs w:val="0"/>
          <w:color w:val="000000"/>
          <w:spacing w:val="0"/>
          <w:kern w:val="0"/>
          <w:sz w:val="32"/>
          <w:szCs w:val="32"/>
          <w:lang w:val="en-US" w:eastAsia="zh-CN"/>
        </w:rPr>
        <w:t>　　　2.</w:t>
      </w:r>
      <w:r>
        <w:rPr>
          <w:rFonts w:hint="default" w:ascii="Times New Roman" w:hAnsi="Times New Roman" w:eastAsia="方正仿宋_GBK" w:cs="Times New Roman"/>
          <w:b w:val="0"/>
          <w:bCs w:val="0"/>
          <w:color w:val="000000"/>
          <w:spacing w:val="-11"/>
          <w:kern w:val="0"/>
          <w:sz w:val="32"/>
          <w:szCs w:val="32"/>
          <w:lang w:val="en-US" w:eastAsia="zh-CN"/>
        </w:rPr>
        <w:t>宿迁市适龄女生HPV疫苗免费接种工作专班人员</w:t>
      </w:r>
      <w:r>
        <w:rPr>
          <w:rFonts w:hint="eastAsia" w:ascii="Times New Roman" w:hAnsi="Times New Roman" w:eastAsia="方正仿宋_GBK" w:cs="Times New Roman"/>
          <w:b w:val="0"/>
          <w:bCs w:val="0"/>
          <w:color w:val="000000"/>
          <w:spacing w:val="-11"/>
          <w:kern w:val="0"/>
          <w:sz w:val="32"/>
          <w:szCs w:val="32"/>
          <w:lang w:val="en-US" w:eastAsia="zh-CN"/>
        </w:rPr>
        <w:t>名单</w:t>
      </w:r>
    </w:p>
    <w:p>
      <w:pPr>
        <w:keepNext w:val="0"/>
        <w:keepLines w:val="0"/>
        <w:pageBreakBefore w:val="0"/>
        <w:widowControl/>
        <w:kinsoku/>
        <w:wordWrap w:val="0"/>
        <w:overflowPunct/>
        <w:topLinePunct w:val="0"/>
        <w:autoSpaceDE w:val="0"/>
        <w:autoSpaceDN w:val="0"/>
        <w:bidi w:val="0"/>
        <w:adjustRightInd/>
        <w:snapToGrid/>
        <w:spacing w:beforeAutospacing="0" w:afterAutospacing="0" w:line="560" w:lineRule="exact"/>
        <w:ind w:right="0"/>
        <w:jc w:val="both"/>
        <w:textAlignment w:val="auto"/>
        <w:rPr>
          <w:rFonts w:hint="default" w:ascii="Times New Roman" w:hAnsi="Times New Roman" w:eastAsia="方正仿宋_GBK" w:cs="Times New Roman"/>
          <w:b w:val="0"/>
          <w:bCs w:val="0"/>
          <w:color w:val="000000"/>
          <w:spacing w:val="0"/>
          <w:kern w:val="0"/>
          <w:sz w:val="32"/>
          <w:szCs w:val="32"/>
          <w:lang w:val="en-US" w:eastAsia="zh-CN"/>
        </w:rPr>
      </w:pPr>
      <w:r>
        <w:rPr>
          <w:rFonts w:hint="default" w:ascii="Times New Roman" w:hAnsi="Times New Roman" w:eastAsia="方正仿宋_GBK" w:cs="Times New Roman"/>
          <w:b w:val="0"/>
          <w:bCs w:val="0"/>
          <w:color w:val="000000"/>
          <w:spacing w:val="0"/>
          <w:kern w:val="0"/>
          <w:sz w:val="32"/>
          <w:szCs w:val="32"/>
          <w:lang w:val="en-US" w:eastAsia="zh-CN"/>
        </w:rPr>
        <w:t>　　　　　3.初一年级女生免费国产双价HPV疫苗接种登记表</w:t>
      </w:r>
    </w:p>
    <w:p>
      <w:pPr>
        <w:keepNext w:val="0"/>
        <w:keepLines w:val="0"/>
        <w:pageBreakBefore w:val="0"/>
        <w:widowControl/>
        <w:kinsoku/>
        <w:wordWrap w:val="0"/>
        <w:overflowPunct/>
        <w:topLinePunct w:val="0"/>
        <w:autoSpaceDE w:val="0"/>
        <w:autoSpaceDN w:val="0"/>
        <w:bidi w:val="0"/>
        <w:adjustRightInd/>
        <w:snapToGrid/>
        <w:spacing w:beforeAutospacing="0" w:afterAutospacing="0" w:line="560" w:lineRule="exact"/>
        <w:ind w:left="0" w:right="0" w:firstLine="632" w:firstLineChars="200"/>
        <w:jc w:val="both"/>
        <w:textAlignment w:val="auto"/>
        <w:rPr>
          <w:rFonts w:hint="default" w:ascii="Times New Roman" w:hAnsi="Times New Roman" w:eastAsia="方正仿宋_GBK" w:cs="Times New Roman"/>
          <w:b w:val="0"/>
          <w:bCs w:val="0"/>
          <w:color w:val="000000"/>
          <w:spacing w:val="0"/>
          <w:kern w:val="0"/>
          <w:sz w:val="32"/>
          <w:szCs w:val="32"/>
          <w:lang w:val="en-US" w:eastAsia="zh-CN"/>
        </w:rPr>
      </w:pPr>
      <w:r>
        <w:rPr>
          <w:rFonts w:hint="default" w:ascii="Times New Roman" w:hAnsi="Times New Roman" w:eastAsia="方正仿宋_GBK" w:cs="Times New Roman"/>
          <w:b w:val="0"/>
          <w:bCs w:val="0"/>
          <w:color w:val="000000"/>
          <w:spacing w:val="0"/>
          <w:kern w:val="0"/>
          <w:sz w:val="32"/>
          <w:szCs w:val="32"/>
          <w:lang w:val="en-US" w:eastAsia="zh-CN"/>
        </w:rPr>
        <w:t xml:space="preserve">    　4.致家长一封信</w:t>
      </w:r>
    </w:p>
    <w:p>
      <w:pPr>
        <w:keepNext w:val="0"/>
        <w:keepLines w:val="0"/>
        <w:pageBreakBefore w:val="0"/>
        <w:widowControl/>
        <w:kinsoku/>
        <w:wordWrap w:val="0"/>
        <w:overflowPunct/>
        <w:topLinePunct w:val="0"/>
        <w:autoSpaceDE w:val="0"/>
        <w:autoSpaceDN w:val="0"/>
        <w:bidi w:val="0"/>
        <w:adjustRightInd/>
        <w:snapToGrid/>
        <w:spacing w:beforeAutospacing="0" w:afterAutospacing="0" w:line="560" w:lineRule="exact"/>
        <w:ind w:left="0" w:right="0" w:firstLine="632" w:firstLineChars="200"/>
        <w:jc w:val="both"/>
        <w:textAlignment w:val="auto"/>
        <w:rPr>
          <w:rFonts w:hint="default" w:ascii="Times New Roman" w:hAnsi="Times New Roman" w:eastAsia="方正仿宋_GBK" w:cs="Times New Roman"/>
          <w:b w:val="0"/>
          <w:bCs w:val="0"/>
          <w:color w:val="000000"/>
          <w:spacing w:val="0"/>
          <w:kern w:val="0"/>
          <w:sz w:val="32"/>
          <w:szCs w:val="32"/>
          <w:lang w:val="en-US" w:eastAsia="zh-CN"/>
        </w:rPr>
      </w:pPr>
      <w:r>
        <w:rPr>
          <w:rFonts w:hint="default" w:ascii="Times New Roman" w:hAnsi="Times New Roman" w:eastAsia="方正仿宋_GBK" w:cs="Times New Roman"/>
          <w:b w:val="0"/>
          <w:bCs w:val="0"/>
          <w:color w:val="000000"/>
          <w:spacing w:val="0"/>
          <w:kern w:val="0"/>
          <w:sz w:val="32"/>
          <w:szCs w:val="32"/>
          <w:lang w:val="en-US" w:eastAsia="zh-CN"/>
        </w:rPr>
        <w:t xml:space="preserve">    　5.预防接种健康状况表</w:t>
      </w:r>
    </w:p>
    <w:p>
      <w:pPr>
        <w:keepNext w:val="0"/>
        <w:keepLines w:val="0"/>
        <w:pageBreakBefore w:val="0"/>
        <w:widowControl/>
        <w:kinsoku/>
        <w:wordWrap w:val="0"/>
        <w:overflowPunct/>
        <w:topLinePunct w:val="0"/>
        <w:autoSpaceDE w:val="0"/>
        <w:autoSpaceDN w:val="0"/>
        <w:bidi w:val="0"/>
        <w:adjustRightInd/>
        <w:snapToGrid/>
        <w:spacing w:beforeAutospacing="0" w:afterAutospacing="0" w:line="560" w:lineRule="exact"/>
        <w:ind w:right="0" w:firstLine="1264" w:firstLineChars="400"/>
        <w:jc w:val="both"/>
        <w:textAlignment w:val="auto"/>
        <w:rPr>
          <w:rFonts w:hint="default" w:ascii="Times New Roman" w:hAnsi="Times New Roman" w:eastAsia="方正仿宋_GBK" w:cs="Times New Roman"/>
          <w:b w:val="0"/>
          <w:bCs w:val="0"/>
          <w:color w:val="000000"/>
          <w:spacing w:val="0"/>
          <w:kern w:val="0"/>
          <w:sz w:val="32"/>
          <w:szCs w:val="32"/>
          <w:lang w:val="en-US" w:eastAsia="zh-CN"/>
        </w:rPr>
      </w:pPr>
      <w:r>
        <w:rPr>
          <w:rFonts w:hint="default" w:ascii="Times New Roman" w:hAnsi="Times New Roman" w:eastAsia="方正仿宋_GBK" w:cs="Times New Roman"/>
          <w:b w:val="0"/>
          <w:bCs w:val="0"/>
          <w:color w:val="000000"/>
          <w:spacing w:val="0"/>
          <w:kern w:val="0"/>
          <w:sz w:val="32"/>
          <w:szCs w:val="32"/>
          <w:lang w:val="en-US" w:eastAsia="zh-CN"/>
        </w:rPr>
        <w:t>　6.宿迁市适龄女生免费国产双价HPV疫苗接种需求</w:t>
      </w:r>
    </w:p>
    <w:p>
      <w:pPr>
        <w:keepNext w:val="0"/>
        <w:keepLines w:val="0"/>
        <w:pageBreakBefore w:val="0"/>
        <w:widowControl/>
        <w:kinsoku/>
        <w:wordWrap w:val="0"/>
        <w:overflowPunct/>
        <w:topLinePunct w:val="0"/>
        <w:autoSpaceDE w:val="0"/>
        <w:autoSpaceDN w:val="0"/>
        <w:bidi w:val="0"/>
        <w:adjustRightInd/>
        <w:snapToGrid/>
        <w:spacing w:beforeAutospacing="0" w:afterAutospacing="0" w:line="560" w:lineRule="exact"/>
        <w:ind w:right="0" w:firstLine="1264" w:firstLineChars="400"/>
        <w:jc w:val="both"/>
        <w:textAlignment w:val="auto"/>
        <w:rPr>
          <w:rFonts w:hint="default" w:ascii="Times New Roman" w:hAnsi="Times New Roman" w:eastAsia="方正仿宋_GBK" w:cs="Times New Roman"/>
          <w:b w:val="0"/>
          <w:bCs w:val="0"/>
          <w:color w:val="000000"/>
          <w:spacing w:val="0"/>
          <w:kern w:val="0"/>
          <w:sz w:val="32"/>
          <w:szCs w:val="32"/>
          <w:lang w:val="en-US" w:eastAsia="zh-CN"/>
        </w:rPr>
      </w:pPr>
      <w:r>
        <w:rPr>
          <w:rFonts w:hint="default" w:ascii="Times New Roman" w:hAnsi="Times New Roman" w:eastAsia="方正仿宋_GBK" w:cs="Times New Roman"/>
          <w:b w:val="0"/>
          <w:bCs w:val="0"/>
          <w:color w:val="000000"/>
          <w:spacing w:val="0"/>
          <w:kern w:val="0"/>
          <w:sz w:val="32"/>
          <w:szCs w:val="32"/>
          <w:lang w:val="en-US" w:eastAsia="zh-CN"/>
        </w:rPr>
        <w:t>　 汇总表</w:t>
      </w:r>
    </w:p>
    <w:p>
      <w:pPr>
        <w:keepNext w:val="0"/>
        <w:keepLines w:val="0"/>
        <w:pageBreakBefore w:val="0"/>
        <w:widowControl/>
        <w:kinsoku/>
        <w:wordWrap w:val="0"/>
        <w:overflowPunct/>
        <w:topLinePunct w:val="0"/>
        <w:autoSpaceDE w:val="0"/>
        <w:autoSpaceDN w:val="0"/>
        <w:bidi w:val="0"/>
        <w:adjustRightInd/>
        <w:snapToGrid/>
        <w:spacing w:beforeAutospacing="0" w:afterAutospacing="0" w:line="560" w:lineRule="exact"/>
        <w:ind w:right="0" w:firstLine="1264" w:firstLineChars="400"/>
        <w:jc w:val="both"/>
        <w:textAlignment w:val="auto"/>
        <w:rPr>
          <w:rFonts w:hint="default" w:ascii="Times New Roman" w:hAnsi="Times New Roman" w:eastAsia="方正黑体_GBK" w:cs="Times New Roman"/>
          <w:b w:val="0"/>
          <w:bCs w:val="0"/>
          <w:color w:val="16181A"/>
          <w:spacing w:val="0"/>
          <w:kern w:val="0"/>
          <w:sz w:val="32"/>
          <w:szCs w:val="32"/>
        </w:rPr>
      </w:pPr>
      <w:r>
        <w:rPr>
          <w:rFonts w:hint="default" w:ascii="Times New Roman" w:hAnsi="Times New Roman" w:eastAsia="方正仿宋_GBK" w:cs="Times New Roman"/>
          <w:b w:val="0"/>
          <w:bCs w:val="0"/>
          <w:color w:val="000000"/>
          <w:spacing w:val="0"/>
          <w:kern w:val="0"/>
          <w:sz w:val="32"/>
          <w:szCs w:val="32"/>
          <w:lang w:val="en-US" w:eastAsia="zh-CN"/>
        </w:rPr>
        <w:t xml:space="preserve">  7.宿迁市2023年适龄女生HPV疫苗接种情况汇总表</w:t>
      </w:r>
      <w:r>
        <w:rPr>
          <w:rFonts w:hint="default" w:ascii="Times New Roman" w:hAnsi="Times New Roman" w:eastAsia="方正黑体_GBK" w:cs="Times New Roman"/>
          <w:b w:val="0"/>
          <w:bCs w:val="0"/>
          <w:color w:val="16181A"/>
          <w:spacing w:val="0"/>
          <w:kern w:val="0"/>
          <w:sz w:val="32"/>
          <w:szCs w:val="32"/>
        </w:rPr>
        <w:br w:type="page"/>
      </w:r>
    </w:p>
    <w:p>
      <w:pPr>
        <w:keepNext w:val="0"/>
        <w:keepLines w:val="0"/>
        <w:pageBreakBefore w:val="0"/>
        <w:widowControl/>
        <w:kinsoku/>
        <w:wordWrap w:val="0"/>
        <w:overflowPunct/>
        <w:topLinePunct w:val="0"/>
        <w:autoSpaceDE w:val="0"/>
        <w:autoSpaceDN w:val="0"/>
        <w:bidi w:val="0"/>
        <w:adjustRightInd/>
        <w:snapToGrid/>
        <w:spacing w:beforeAutospacing="0" w:afterAutospacing="0" w:line="560" w:lineRule="exact"/>
        <w:ind w:right="0"/>
        <w:jc w:val="both"/>
        <w:textAlignment w:val="auto"/>
        <w:rPr>
          <w:rFonts w:hint="default" w:ascii="Times New Roman" w:hAnsi="Times New Roman" w:eastAsia="方正黑体_GBK" w:cs="Times New Roman"/>
          <w:b w:val="0"/>
          <w:bCs w:val="0"/>
          <w:color w:val="16181A"/>
          <w:spacing w:val="0"/>
          <w:kern w:val="0"/>
          <w:sz w:val="32"/>
          <w:szCs w:val="32"/>
        </w:rPr>
        <w:sectPr>
          <w:footerReference r:id="rId3" w:type="default"/>
          <w:pgSz w:w="11906" w:h="16838"/>
          <w:pgMar w:top="2098" w:right="1531" w:bottom="1814" w:left="1531" w:header="720" w:footer="1247" w:gutter="0"/>
          <w:paperSrc w:first="2" w:other="2"/>
          <w:cols w:space="0" w:num="1"/>
          <w:rtlGutter w:val="0"/>
          <w:docGrid w:type="linesAndChars" w:linePitch="590" w:charSpace="-1024"/>
        </w:sectPr>
      </w:pPr>
    </w:p>
    <w:p>
      <w:pPr>
        <w:keepNext w:val="0"/>
        <w:keepLines w:val="0"/>
        <w:pageBreakBefore w:val="0"/>
        <w:widowControl/>
        <w:kinsoku/>
        <w:wordWrap w:val="0"/>
        <w:overflowPunct/>
        <w:topLinePunct w:val="0"/>
        <w:autoSpaceDE w:val="0"/>
        <w:autoSpaceDN w:val="0"/>
        <w:bidi w:val="0"/>
        <w:adjustRightInd/>
        <w:snapToGrid/>
        <w:spacing w:beforeAutospacing="0" w:afterAutospacing="0" w:line="580" w:lineRule="exact"/>
        <w:ind w:right="0"/>
        <w:jc w:val="both"/>
        <w:rPr>
          <w:rFonts w:hint="default" w:ascii="Times New Roman" w:hAnsi="Times New Roman" w:eastAsia="方正黑体_GBK" w:cs="Times New Roman"/>
          <w:b w:val="0"/>
          <w:bCs w:val="0"/>
          <w:color w:val="16181A"/>
          <w:spacing w:val="0"/>
          <w:kern w:val="0"/>
          <w:sz w:val="32"/>
          <w:szCs w:val="32"/>
        </w:rPr>
      </w:pPr>
      <w:r>
        <w:rPr>
          <w:rFonts w:hint="default" w:ascii="Times New Roman" w:hAnsi="Times New Roman" w:eastAsia="方正黑体_GBK" w:cs="Times New Roman"/>
          <w:b w:val="0"/>
          <w:bCs w:val="0"/>
          <w:color w:val="16181A"/>
          <w:spacing w:val="0"/>
          <w:kern w:val="0"/>
          <w:sz w:val="32"/>
          <w:szCs w:val="32"/>
        </w:rPr>
        <w:t>附件1：</w:t>
      </w:r>
    </w:p>
    <w:tbl>
      <w:tblPr>
        <w:tblStyle w:val="5"/>
        <w:tblW w:w="87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552"/>
        <w:gridCol w:w="62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40" w:hRule="atLeast"/>
        </w:trPr>
        <w:tc>
          <w:tcPr>
            <w:tcW w:w="8775"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autoSpaceDE w:val="0"/>
              <w:autoSpaceDN w:val="0"/>
              <w:snapToGrid w:val="0"/>
              <w:spacing w:beforeAutospacing="0" w:afterAutospacing="0" w:line="590" w:lineRule="atLeast"/>
              <w:ind w:firstLine="624"/>
              <w:jc w:val="center"/>
              <w:rPr>
                <w:rFonts w:hint="default" w:ascii="Times New Roman" w:hAnsi="Times New Roman" w:eastAsia="方正小标宋_GBK" w:cs="Times New Roman"/>
                <w:b w:val="0"/>
                <w:bCs w:val="0"/>
                <w:color w:val="16181A"/>
                <w:spacing w:val="0"/>
                <w:kern w:val="0"/>
                <w:sz w:val="44"/>
                <w:szCs w:val="44"/>
                <w:lang w:val="en-US" w:eastAsia="zh-CN"/>
              </w:rPr>
            </w:pPr>
            <w:r>
              <w:rPr>
                <w:rFonts w:hint="default" w:ascii="Times New Roman" w:hAnsi="Times New Roman" w:eastAsia="方正小标宋_GBK" w:cs="Times New Roman"/>
                <w:b w:val="0"/>
                <w:bCs w:val="0"/>
                <w:color w:val="16181A"/>
                <w:spacing w:val="0"/>
                <w:kern w:val="0"/>
                <w:sz w:val="44"/>
                <w:szCs w:val="44"/>
                <w:lang w:val="en-US" w:eastAsia="zh-CN"/>
              </w:rPr>
              <w:t>宿迁市2023年适龄女生HPV疫苗</w:t>
            </w:r>
          </w:p>
          <w:p>
            <w:pPr>
              <w:keepNext w:val="0"/>
              <w:keepLines w:val="0"/>
              <w:widowControl/>
              <w:suppressLineNumbers w:val="0"/>
              <w:autoSpaceDE w:val="0"/>
              <w:autoSpaceDN w:val="0"/>
              <w:snapToGrid w:val="0"/>
              <w:spacing w:beforeAutospacing="0" w:afterAutospacing="0" w:line="590" w:lineRule="atLeast"/>
              <w:ind w:firstLine="624"/>
              <w:jc w:val="center"/>
              <w:rPr>
                <w:rFonts w:hint="default" w:ascii="Times New Roman" w:hAnsi="Times New Roman" w:eastAsia="宋体" w:cs="Times New Roman"/>
                <w:b w:val="0"/>
                <w:bCs w:val="0"/>
                <w:i w:val="0"/>
                <w:color w:val="000000"/>
                <w:spacing w:val="0"/>
                <w:kern w:val="0"/>
                <w:sz w:val="40"/>
                <w:szCs w:val="40"/>
              </w:rPr>
            </w:pPr>
            <w:r>
              <w:rPr>
                <w:rFonts w:hint="default" w:ascii="Times New Roman" w:hAnsi="Times New Roman" w:eastAsia="方正小标宋_GBK" w:cs="Times New Roman"/>
                <w:b w:val="0"/>
                <w:bCs w:val="0"/>
                <w:color w:val="16181A"/>
                <w:spacing w:val="0"/>
                <w:kern w:val="0"/>
                <w:sz w:val="44"/>
                <w:szCs w:val="44"/>
                <w:lang w:val="en-US" w:eastAsia="zh-CN"/>
              </w:rPr>
              <w:t>接种计划数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40" w:hRule="atLeast"/>
        </w:trPr>
        <w:tc>
          <w:tcPr>
            <w:tcW w:w="2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Autospacing="0" w:afterAutospacing="0" w:line="590" w:lineRule="atLeast"/>
              <w:ind w:firstLine="0"/>
              <w:jc w:val="center"/>
              <w:textAlignment w:val="auto"/>
              <w:rPr>
                <w:rFonts w:hint="default" w:ascii="Times New Roman" w:hAnsi="Times New Roman" w:eastAsia="方正仿宋_GBK" w:cs="Times New Roman"/>
                <w:b w:val="0"/>
                <w:bCs w:val="0"/>
                <w:i w:val="0"/>
                <w:color w:val="000000"/>
                <w:spacing w:val="0"/>
                <w:kern w:val="0"/>
                <w:sz w:val="32"/>
                <w:szCs w:val="32"/>
              </w:rPr>
            </w:pPr>
            <w:r>
              <w:rPr>
                <w:rFonts w:hint="default" w:ascii="Times New Roman" w:hAnsi="Times New Roman" w:eastAsia="方正仿宋_GBK" w:cs="Times New Roman"/>
                <w:b w:val="0"/>
                <w:bCs w:val="0"/>
                <w:i w:val="0"/>
                <w:color w:val="000000"/>
                <w:spacing w:val="0"/>
                <w:kern w:val="0"/>
                <w:sz w:val="32"/>
                <w:szCs w:val="32"/>
                <w:lang w:val="en-US" w:eastAsia="zh-CN" w:bidi="ar"/>
              </w:rPr>
              <w:t>县区</w:t>
            </w:r>
          </w:p>
        </w:tc>
        <w:tc>
          <w:tcPr>
            <w:tcW w:w="6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Autospacing="0" w:afterAutospacing="0" w:line="590" w:lineRule="atLeast"/>
              <w:ind w:firstLine="0"/>
              <w:jc w:val="center"/>
              <w:textAlignment w:val="auto"/>
              <w:rPr>
                <w:rFonts w:hint="default" w:ascii="Times New Roman" w:hAnsi="Times New Roman" w:eastAsia="方正仿宋_GBK" w:cs="Times New Roman"/>
                <w:b w:val="0"/>
                <w:bCs w:val="0"/>
                <w:i w:val="0"/>
                <w:color w:val="000000"/>
                <w:spacing w:val="0"/>
                <w:kern w:val="0"/>
                <w:sz w:val="32"/>
                <w:szCs w:val="32"/>
              </w:rPr>
            </w:pPr>
            <w:r>
              <w:rPr>
                <w:rFonts w:hint="default" w:ascii="Times New Roman" w:hAnsi="Times New Roman" w:eastAsia="方正仿宋_GBK" w:cs="Times New Roman"/>
                <w:b w:val="0"/>
                <w:bCs w:val="0"/>
                <w:i w:val="0"/>
                <w:color w:val="000000"/>
                <w:spacing w:val="0"/>
                <w:kern w:val="0"/>
                <w:sz w:val="32"/>
                <w:szCs w:val="32"/>
                <w:lang w:val="en-US" w:eastAsia="zh-CN" w:bidi="ar"/>
              </w:rPr>
              <w:t>接种计划数（人）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40" w:hRule="atLeast"/>
        </w:trPr>
        <w:tc>
          <w:tcPr>
            <w:tcW w:w="2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Autospacing="0" w:afterAutospacing="0" w:line="590" w:lineRule="atLeast"/>
              <w:ind w:firstLine="0"/>
              <w:jc w:val="center"/>
              <w:textAlignment w:val="auto"/>
              <w:rPr>
                <w:rFonts w:hint="default" w:ascii="Times New Roman" w:hAnsi="Times New Roman" w:eastAsia="方正仿宋_GBK" w:cs="Times New Roman"/>
                <w:b w:val="0"/>
                <w:bCs w:val="0"/>
                <w:i w:val="0"/>
                <w:color w:val="000000"/>
                <w:spacing w:val="0"/>
                <w:kern w:val="0"/>
                <w:sz w:val="32"/>
                <w:szCs w:val="32"/>
              </w:rPr>
            </w:pPr>
            <w:r>
              <w:rPr>
                <w:rFonts w:hint="default" w:ascii="Times New Roman" w:hAnsi="Times New Roman" w:eastAsia="方正仿宋_GBK" w:cs="Times New Roman"/>
                <w:b w:val="0"/>
                <w:bCs w:val="0"/>
                <w:i w:val="0"/>
                <w:color w:val="000000"/>
                <w:spacing w:val="0"/>
                <w:kern w:val="0"/>
                <w:sz w:val="32"/>
                <w:szCs w:val="32"/>
                <w:lang w:val="en-US" w:eastAsia="zh-CN" w:bidi="ar"/>
              </w:rPr>
              <w:t>宿城区</w:t>
            </w:r>
          </w:p>
        </w:tc>
        <w:tc>
          <w:tcPr>
            <w:tcW w:w="62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Autospacing="0" w:afterAutospacing="0" w:line="590" w:lineRule="atLeast"/>
              <w:ind w:firstLine="0"/>
              <w:jc w:val="center"/>
              <w:textAlignment w:val="auto"/>
              <w:rPr>
                <w:rFonts w:hint="default" w:ascii="Times New Roman" w:hAnsi="Times New Roman" w:eastAsia="方正仿宋_GBK" w:cs="Times New Roman"/>
                <w:b w:val="0"/>
                <w:bCs w:val="0"/>
                <w:i w:val="0"/>
                <w:color w:val="000000"/>
                <w:spacing w:val="0"/>
                <w:kern w:val="0"/>
                <w:sz w:val="32"/>
                <w:szCs w:val="32"/>
              </w:rPr>
            </w:pPr>
            <w:r>
              <w:rPr>
                <w:rFonts w:hint="default" w:ascii="Times New Roman" w:hAnsi="Times New Roman" w:eastAsia="方正仿宋_GBK" w:cs="Times New Roman"/>
                <w:b w:val="0"/>
                <w:bCs w:val="0"/>
                <w:i w:val="0"/>
                <w:color w:val="000000"/>
                <w:spacing w:val="0"/>
                <w:kern w:val="0"/>
                <w:sz w:val="32"/>
                <w:szCs w:val="32"/>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40" w:hRule="atLeast"/>
        </w:trPr>
        <w:tc>
          <w:tcPr>
            <w:tcW w:w="2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Autospacing="0" w:afterAutospacing="0" w:line="590" w:lineRule="atLeast"/>
              <w:ind w:firstLine="0"/>
              <w:jc w:val="center"/>
              <w:textAlignment w:val="auto"/>
              <w:rPr>
                <w:rFonts w:hint="default" w:ascii="Times New Roman" w:hAnsi="Times New Roman" w:eastAsia="方正仿宋_GBK" w:cs="Times New Roman"/>
                <w:b w:val="0"/>
                <w:bCs w:val="0"/>
                <w:i w:val="0"/>
                <w:color w:val="000000"/>
                <w:spacing w:val="0"/>
                <w:kern w:val="0"/>
                <w:sz w:val="32"/>
                <w:szCs w:val="32"/>
              </w:rPr>
            </w:pPr>
            <w:r>
              <w:rPr>
                <w:rFonts w:hint="default" w:ascii="Times New Roman" w:hAnsi="Times New Roman" w:eastAsia="方正仿宋_GBK" w:cs="Times New Roman"/>
                <w:b w:val="0"/>
                <w:bCs w:val="0"/>
                <w:i w:val="0"/>
                <w:color w:val="000000"/>
                <w:spacing w:val="0"/>
                <w:kern w:val="0"/>
                <w:sz w:val="32"/>
                <w:szCs w:val="32"/>
                <w:lang w:val="en-US" w:eastAsia="zh-CN" w:bidi="ar"/>
              </w:rPr>
              <w:t>经开区</w:t>
            </w:r>
          </w:p>
        </w:tc>
        <w:tc>
          <w:tcPr>
            <w:tcW w:w="62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Autospacing="0" w:afterAutospacing="0" w:line="590" w:lineRule="atLeast"/>
              <w:ind w:firstLine="0"/>
              <w:jc w:val="center"/>
              <w:textAlignment w:val="auto"/>
              <w:rPr>
                <w:rFonts w:hint="default" w:ascii="Times New Roman" w:hAnsi="Times New Roman" w:eastAsia="方正仿宋_GBK" w:cs="Times New Roman"/>
                <w:b w:val="0"/>
                <w:bCs w:val="0"/>
                <w:i w:val="0"/>
                <w:color w:val="000000"/>
                <w:spacing w:val="0"/>
                <w:kern w:val="0"/>
                <w:sz w:val="32"/>
                <w:szCs w:val="32"/>
              </w:rPr>
            </w:pPr>
            <w:r>
              <w:rPr>
                <w:rFonts w:hint="default" w:ascii="Times New Roman" w:hAnsi="Times New Roman" w:eastAsia="方正仿宋_GBK" w:cs="Times New Roman"/>
                <w:b w:val="0"/>
                <w:bCs w:val="0"/>
                <w:i w:val="0"/>
                <w:color w:val="000000"/>
                <w:spacing w:val="0"/>
                <w:kern w:val="0"/>
                <w:sz w:val="32"/>
                <w:szCs w:val="32"/>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40" w:hRule="atLeast"/>
        </w:trPr>
        <w:tc>
          <w:tcPr>
            <w:tcW w:w="2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Autospacing="0" w:afterAutospacing="0" w:line="590" w:lineRule="atLeast"/>
              <w:ind w:firstLine="0"/>
              <w:jc w:val="center"/>
              <w:textAlignment w:val="auto"/>
              <w:rPr>
                <w:rFonts w:hint="default" w:ascii="Times New Roman" w:hAnsi="Times New Roman" w:eastAsia="方正仿宋_GBK" w:cs="Times New Roman"/>
                <w:b w:val="0"/>
                <w:bCs w:val="0"/>
                <w:i w:val="0"/>
                <w:color w:val="000000"/>
                <w:spacing w:val="0"/>
                <w:kern w:val="0"/>
                <w:sz w:val="32"/>
                <w:szCs w:val="32"/>
              </w:rPr>
            </w:pPr>
            <w:r>
              <w:rPr>
                <w:rFonts w:hint="default" w:ascii="Times New Roman" w:hAnsi="Times New Roman" w:eastAsia="方正仿宋_GBK" w:cs="Times New Roman"/>
                <w:b w:val="0"/>
                <w:bCs w:val="0"/>
                <w:i w:val="0"/>
                <w:color w:val="000000"/>
                <w:spacing w:val="0"/>
                <w:kern w:val="0"/>
                <w:sz w:val="32"/>
                <w:szCs w:val="32"/>
                <w:lang w:val="en-US" w:eastAsia="zh-CN" w:bidi="ar"/>
              </w:rPr>
              <w:t>洋河新区</w:t>
            </w:r>
          </w:p>
        </w:tc>
        <w:tc>
          <w:tcPr>
            <w:tcW w:w="62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Autospacing="0" w:afterAutospacing="0" w:line="590" w:lineRule="atLeast"/>
              <w:ind w:firstLine="0"/>
              <w:jc w:val="center"/>
              <w:textAlignment w:val="auto"/>
              <w:rPr>
                <w:rFonts w:hint="default" w:ascii="Times New Roman" w:hAnsi="Times New Roman" w:eastAsia="方正仿宋_GBK" w:cs="Times New Roman"/>
                <w:b w:val="0"/>
                <w:bCs w:val="0"/>
                <w:i w:val="0"/>
                <w:color w:val="000000"/>
                <w:spacing w:val="0"/>
                <w:kern w:val="0"/>
                <w:sz w:val="32"/>
                <w:szCs w:val="32"/>
              </w:rPr>
            </w:pPr>
            <w:r>
              <w:rPr>
                <w:rFonts w:hint="default" w:ascii="Times New Roman" w:hAnsi="Times New Roman" w:eastAsia="方正仿宋_GBK" w:cs="Times New Roman"/>
                <w:b w:val="0"/>
                <w:bCs w:val="0"/>
                <w:i w:val="0"/>
                <w:color w:val="000000"/>
                <w:spacing w:val="0"/>
                <w:kern w:val="0"/>
                <w:sz w:val="32"/>
                <w:szCs w:val="32"/>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40" w:hRule="atLeast"/>
        </w:trPr>
        <w:tc>
          <w:tcPr>
            <w:tcW w:w="2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Autospacing="0" w:afterAutospacing="0" w:line="590" w:lineRule="atLeast"/>
              <w:ind w:firstLine="0"/>
              <w:jc w:val="center"/>
              <w:textAlignment w:val="auto"/>
              <w:rPr>
                <w:rFonts w:hint="default" w:ascii="Times New Roman" w:hAnsi="Times New Roman" w:eastAsia="方正仿宋_GBK" w:cs="Times New Roman"/>
                <w:b w:val="0"/>
                <w:bCs w:val="0"/>
                <w:i w:val="0"/>
                <w:color w:val="000000"/>
                <w:spacing w:val="0"/>
                <w:kern w:val="0"/>
                <w:sz w:val="32"/>
                <w:szCs w:val="32"/>
              </w:rPr>
            </w:pPr>
            <w:r>
              <w:rPr>
                <w:rFonts w:hint="default" w:ascii="Times New Roman" w:hAnsi="Times New Roman" w:eastAsia="方正仿宋_GBK" w:cs="Times New Roman"/>
                <w:b w:val="0"/>
                <w:bCs w:val="0"/>
                <w:i w:val="0"/>
                <w:color w:val="000000"/>
                <w:spacing w:val="0"/>
                <w:kern w:val="0"/>
                <w:sz w:val="32"/>
                <w:szCs w:val="32"/>
                <w:lang w:val="en-US" w:eastAsia="zh-CN" w:bidi="ar"/>
              </w:rPr>
              <w:t>苏宿园区</w:t>
            </w:r>
          </w:p>
        </w:tc>
        <w:tc>
          <w:tcPr>
            <w:tcW w:w="62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Autospacing="0" w:afterAutospacing="0" w:line="590" w:lineRule="atLeast"/>
              <w:ind w:firstLine="0"/>
              <w:jc w:val="center"/>
              <w:textAlignment w:val="auto"/>
              <w:rPr>
                <w:rFonts w:hint="default" w:ascii="Times New Roman" w:hAnsi="Times New Roman" w:eastAsia="方正仿宋_GBK" w:cs="Times New Roman"/>
                <w:b w:val="0"/>
                <w:bCs w:val="0"/>
                <w:i w:val="0"/>
                <w:color w:val="000000"/>
                <w:spacing w:val="0"/>
                <w:kern w:val="0"/>
                <w:sz w:val="32"/>
                <w:szCs w:val="32"/>
                <w:lang w:val="en-US"/>
              </w:rPr>
            </w:pPr>
            <w:r>
              <w:rPr>
                <w:rFonts w:hint="default" w:ascii="Times New Roman" w:hAnsi="Times New Roman" w:eastAsia="方正仿宋_GBK" w:cs="Times New Roman"/>
                <w:b w:val="0"/>
                <w:bCs w:val="0"/>
                <w:i w:val="0"/>
                <w:color w:val="000000"/>
                <w:spacing w:val="0"/>
                <w:kern w:val="0"/>
                <w:sz w:val="32"/>
                <w:szCs w:val="32"/>
                <w:lang w:val="en-US" w:eastAsia="zh-CN" w:bidi="ar"/>
              </w:rPr>
              <w:t>348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40" w:hRule="atLeast"/>
        </w:trPr>
        <w:tc>
          <w:tcPr>
            <w:tcW w:w="2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Autospacing="0" w:afterAutospacing="0" w:line="590" w:lineRule="atLeast"/>
              <w:ind w:firstLine="0"/>
              <w:jc w:val="center"/>
              <w:textAlignment w:val="auto"/>
              <w:rPr>
                <w:rFonts w:hint="default" w:ascii="Times New Roman" w:hAnsi="Times New Roman" w:eastAsia="方正仿宋_GBK" w:cs="Times New Roman"/>
                <w:b w:val="0"/>
                <w:bCs w:val="0"/>
                <w:i w:val="0"/>
                <w:color w:val="000000"/>
                <w:spacing w:val="0"/>
                <w:kern w:val="0"/>
                <w:sz w:val="32"/>
                <w:szCs w:val="32"/>
              </w:rPr>
            </w:pPr>
            <w:r>
              <w:rPr>
                <w:rFonts w:hint="default" w:ascii="Times New Roman" w:hAnsi="Times New Roman" w:eastAsia="方正仿宋_GBK" w:cs="Times New Roman"/>
                <w:b w:val="0"/>
                <w:bCs w:val="0"/>
                <w:i w:val="0"/>
                <w:color w:val="000000"/>
                <w:spacing w:val="0"/>
                <w:kern w:val="0"/>
                <w:sz w:val="32"/>
                <w:szCs w:val="32"/>
                <w:lang w:val="en-US" w:eastAsia="zh-CN" w:bidi="ar"/>
              </w:rPr>
              <w:t>宿豫区</w:t>
            </w:r>
          </w:p>
        </w:tc>
        <w:tc>
          <w:tcPr>
            <w:tcW w:w="62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Autospacing="0" w:afterAutospacing="0" w:line="590" w:lineRule="atLeast"/>
              <w:ind w:firstLine="0"/>
              <w:jc w:val="center"/>
              <w:textAlignment w:val="auto"/>
              <w:rPr>
                <w:rFonts w:hint="default" w:ascii="Times New Roman" w:hAnsi="Times New Roman" w:eastAsia="方正仿宋_GBK" w:cs="Times New Roman"/>
                <w:b w:val="0"/>
                <w:bCs w:val="0"/>
                <w:i w:val="0"/>
                <w:color w:val="000000"/>
                <w:spacing w:val="0"/>
                <w:kern w:val="0"/>
                <w:sz w:val="32"/>
                <w:szCs w:val="32"/>
              </w:rPr>
            </w:pPr>
            <w:r>
              <w:rPr>
                <w:rFonts w:hint="default" w:ascii="Times New Roman" w:hAnsi="Times New Roman" w:eastAsia="方正仿宋_GBK" w:cs="Times New Roman"/>
                <w:b w:val="0"/>
                <w:bCs w:val="0"/>
                <w:i w:val="0"/>
                <w:color w:val="000000"/>
                <w:spacing w:val="0"/>
                <w:kern w:val="0"/>
                <w:sz w:val="32"/>
                <w:szCs w:val="32"/>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40" w:hRule="atLeast"/>
        </w:trPr>
        <w:tc>
          <w:tcPr>
            <w:tcW w:w="2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Autospacing="0" w:afterAutospacing="0" w:line="590" w:lineRule="atLeast"/>
              <w:ind w:firstLine="0"/>
              <w:jc w:val="center"/>
              <w:textAlignment w:val="auto"/>
              <w:rPr>
                <w:rFonts w:hint="default" w:ascii="Times New Roman" w:hAnsi="Times New Roman" w:eastAsia="方正仿宋_GBK" w:cs="Times New Roman"/>
                <w:b w:val="0"/>
                <w:bCs w:val="0"/>
                <w:i w:val="0"/>
                <w:color w:val="000000"/>
                <w:spacing w:val="0"/>
                <w:kern w:val="0"/>
                <w:sz w:val="32"/>
                <w:szCs w:val="32"/>
              </w:rPr>
            </w:pPr>
            <w:r>
              <w:rPr>
                <w:rFonts w:hint="default" w:ascii="Times New Roman" w:hAnsi="Times New Roman" w:eastAsia="方正仿宋_GBK" w:cs="Times New Roman"/>
                <w:b w:val="0"/>
                <w:bCs w:val="0"/>
                <w:i w:val="0"/>
                <w:color w:val="000000"/>
                <w:spacing w:val="0"/>
                <w:kern w:val="0"/>
                <w:sz w:val="32"/>
                <w:szCs w:val="32"/>
                <w:lang w:val="en-US" w:eastAsia="zh-CN" w:bidi="ar"/>
              </w:rPr>
              <w:t>湖滨新区</w:t>
            </w:r>
          </w:p>
        </w:tc>
        <w:tc>
          <w:tcPr>
            <w:tcW w:w="62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Autospacing="0" w:afterAutospacing="0" w:line="590" w:lineRule="atLeast"/>
              <w:ind w:firstLine="0"/>
              <w:jc w:val="center"/>
              <w:textAlignment w:val="auto"/>
              <w:rPr>
                <w:rFonts w:hint="default" w:ascii="Times New Roman" w:hAnsi="Times New Roman" w:eastAsia="方正仿宋_GBK" w:cs="Times New Roman"/>
                <w:b w:val="0"/>
                <w:bCs w:val="0"/>
                <w:i w:val="0"/>
                <w:color w:val="000000"/>
                <w:spacing w:val="0"/>
                <w:kern w:val="0"/>
                <w:sz w:val="32"/>
                <w:szCs w:val="32"/>
              </w:rPr>
            </w:pPr>
            <w:r>
              <w:rPr>
                <w:rFonts w:hint="default" w:ascii="Times New Roman" w:hAnsi="Times New Roman" w:eastAsia="方正仿宋_GBK" w:cs="Times New Roman"/>
                <w:b w:val="0"/>
                <w:bCs w:val="0"/>
                <w:i w:val="0"/>
                <w:color w:val="000000"/>
                <w:spacing w:val="0"/>
                <w:kern w:val="0"/>
                <w:sz w:val="32"/>
                <w:szCs w:val="32"/>
                <w:lang w:val="en-US" w:eastAsia="zh-CN" w:bidi="ar"/>
              </w:rPr>
              <w:t>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2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Autospacing="0" w:afterAutospacing="0" w:line="590" w:lineRule="atLeast"/>
              <w:ind w:firstLine="0"/>
              <w:jc w:val="center"/>
              <w:textAlignment w:val="auto"/>
              <w:rPr>
                <w:rFonts w:hint="default" w:ascii="Times New Roman" w:hAnsi="Times New Roman" w:eastAsia="方正仿宋_GBK" w:cs="Times New Roman"/>
                <w:b w:val="0"/>
                <w:bCs w:val="0"/>
                <w:i w:val="0"/>
                <w:color w:val="000000"/>
                <w:spacing w:val="0"/>
                <w:kern w:val="0"/>
                <w:sz w:val="32"/>
                <w:szCs w:val="32"/>
              </w:rPr>
            </w:pPr>
            <w:r>
              <w:rPr>
                <w:rFonts w:hint="default" w:ascii="Times New Roman" w:hAnsi="Times New Roman" w:eastAsia="方正仿宋_GBK" w:cs="Times New Roman"/>
                <w:b w:val="0"/>
                <w:bCs w:val="0"/>
                <w:i w:val="0"/>
                <w:color w:val="000000"/>
                <w:spacing w:val="0"/>
                <w:kern w:val="0"/>
                <w:sz w:val="32"/>
                <w:szCs w:val="32"/>
                <w:lang w:val="en-US" w:eastAsia="zh-CN" w:bidi="ar"/>
              </w:rPr>
              <w:t>沭阳县</w:t>
            </w:r>
          </w:p>
        </w:tc>
        <w:tc>
          <w:tcPr>
            <w:tcW w:w="62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Autospacing="0" w:afterAutospacing="0" w:line="590" w:lineRule="atLeast"/>
              <w:ind w:firstLine="0"/>
              <w:jc w:val="center"/>
              <w:textAlignment w:val="auto"/>
              <w:rPr>
                <w:rFonts w:hint="default" w:ascii="Times New Roman" w:hAnsi="Times New Roman" w:eastAsia="方正仿宋_GBK" w:cs="Times New Roman"/>
                <w:b w:val="0"/>
                <w:bCs w:val="0"/>
                <w:i w:val="0"/>
                <w:color w:val="000000"/>
                <w:spacing w:val="0"/>
                <w:kern w:val="0"/>
                <w:sz w:val="32"/>
                <w:szCs w:val="32"/>
                <w:lang w:val="en-US"/>
              </w:rPr>
            </w:pPr>
            <w:r>
              <w:rPr>
                <w:rFonts w:hint="default" w:ascii="Times New Roman" w:hAnsi="Times New Roman" w:eastAsia="方正仿宋_GBK" w:cs="Times New Roman"/>
                <w:b w:val="0"/>
                <w:bCs w:val="0"/>
                <w:i w:val="0"/>
                <w:color w:val="000000"/>
                <w:spacing w:val="0"/>
                <w:kern w:val="0"/>
                <w:sz w:val="32"/>
                <w:szCs w:val="32"/>
                <w:lang w:val="en-US" w:eastAsia="zh-CN" w:bidi="ar"/>
              </w:rPr>
              <w:t>7188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2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Autospacing="0" w:afterAutospacing="0" w:line="590" w:lineRule="atLeast"/>
              <w:ind w:firstLine="0"/>
              <w:jc w:val="center"/>
              <w:textAlignment w:val="auto"/>
              <w:rPr>
                <w:rFonts w:hint="default" w:ascii="Times New Roman" w:hAnsi="Times New Roman" w:eastAsia="方正仿宋_GBK" w:cs="Times New Roman"/>
                <w:b w:val="0"/>
                <w:bCs w:val="0"/>
                <w:i w:val="0"/>
                <w:color w:val="000000"/>
                <w:spacing w:val="0"/>
                <w:kern w:val="0"/>
                <w:sz w:val="32"/>
                <w:szCs w:val="32"/>
              </w:rPr>
            </w:pPr>
            <w:r>
              <w:rPr>
                <w:rFonts w:hint="default" w:ascii="Times New Roman" w:hAnsi="Times New Roman" w:eastAsia="方正仿宋_GBK" w:cs="Times New Roman"/>
                <w:b w:val="0"/>
                <w:bCs w:val="0"/>
                <w:i w:val="0"/>
                <w:color w:val="000000"/>
                <w:spacing w:val="0"/>
                <w:kern w:val="0"/>
                <w:sz w:val="32"/>
                <w:szCs w:val="32"/>
                <w:lang w:val="en-US" w:eastAsia="zh-CN" w:bidi="ar"/>
              </w:rPr>
              <w:t>泗阳县</w:t>
            </w:r>
          </w:p>
        </w:tc>
        <w:tc>
          <w:tcPr>
            <w:tcW w:w="62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Autospacing="0" w:afterAutospacing="0" w:line="590" w:lineRule="atLeast"/>
              <w:ind w:firstLine="0"/>
              <w:jc w:val="center"/>
              <w:textAlignment w:val="auto"/>
              <w:rPr>
                <w:rFonts w:hint="default" w:ascii="Times New Roman" w:hAnsi="Times New Roman" w:eastAsia="方正仿宋_GBK" w:cs="Times New Roman"/>
                <w:b w:val="0"/>
                <w:bCs w:val="0"/>
                <w:i w:val="0"/>
                <w:color w:val="000000"/>
                <w:spacing w:val="0"/>
                <w:kern w:val="0"/>
                <w:sz w:val="32"/>
                <w:szCs w:val="32"/>
              </w:rPr>
            </w:pPr>
            <w:r>
              <w:rPr>
                <w:rFonts w:hint="default" w:ascii="Times New Roman" w:hAnsi="Times New Roman" w:eastAsia="方正仿宋_GBK" w:cs="Times New Roman"/>
                <w:b w:val="0"/>
                <w:bCs w:val="0"/>
                <w:i w:val="0"/>
                <w:color w:val="000000"/>
                <w:spacing w:val="0"/>
                <w:kern w:val="0"/>
                <w:sz w:val="32"/>
                <w:szCs w:val="32"/>
                <w:lang w:val="en-US" w:eastAsia="zh-CN" w:bidi="ar"/>
              </w:rPr>
              <w:t>3710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40" w:hRule="atLeast"/>
        </w:trPr>
        <w:tc>
          <w:tcPr>
            <w:tcW w:w="2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Autospacing="0" w:afterAutospacing="0" w:line="590" w:lineRule="atLeast"/>
              <w:ind w:firstLine="0"/>
              <w:jc w:val="center"/>
              <w:textAlignment w:val="auto"/>
              <w:rPr>
                <w:rFonts w:hint="default" w:ascii="Times New Roman" w:hAnsi="Times New Roman" w:eastAsia="方正仿宋_GBK" w:cs="Times New Roman"/>
                <w:b w:val="0"/>
                <w:bCs w:val="0"/>
                <w:i w:val="0"/>
                <w:color w:val="000000"/>
                <w:spacing w:val="0"/>
                <w:kern w:val="0"/>
                <w:sz w:val="32"/>
                <w:szCs w:val="32"/>
              </w:rPr>
            </w:pPr>
            <w:r>
              <w:rPr>
                <w:rFonts w:hint="default" w:ascii="Times New Roman" w:hAnsi="Times New Roman" w:eastAsia="方正仿宋_GBK" w:cs="Times New Roman"/>
                <w:b w:val="0"/>
                <w:bCs w:val="0"/>
                <w:i w:val="0"/>
                <w:color w:val="000000"/>
                <w:spacing w:val="0"/>
                <w:kern w:val="0"/>
                <w:sz w:val="32"/>
                <w:szCs w:val="32"/>
                <w:lang w:val="en-US" w:eastAsia="zh-CN" w:bidi="ar"/>
              </w:rPr>
              <w:t>泗洪县</w:t>
            </w:r>
          </w:p>
        </w:tc>
        <w:tc>
          <w:tcPr>
            <w:tcW w:w="62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Autospacing="0" w:afterAutospacing="0" w:line="590" w:lineRule="atLeast"/>
              <w:ind w:firstLine="0"/>
              <w:jc w:val="center"/>
              <w:textAlignment w:val="auto"/>
              <w:rPr>
                <w:rFonts w:hint="default" w:ascii="Times New Roman" w:hAnsi="Times New Roman" w:eastAsia="方正仿宋_GBK" w:cs="Times New Roman"/>
                <w:b w:val="0"/>
                <w:bCs w:val="0"/>
                <w:i w:val="0"/>
                <w:color w:val="000000"/>
                <w:spacing w:val="0"/>
                <w:kern w:val="0"/>
                <w:sz w:val="32"/>
                <w:szCs w:val="32"/>
              </w:rPr>
            </w:pPr>
            <w:r>
              <w:rPr>
                <w:rFonts w:hint="default" w:ascii="Times New Roman" w:hAnsi="Times New Roman" w:eastAsia="方正仿宋_GBK" w:cs="Times New Roman"/>
                <w:b w:val="0"/>
                <w:bCs w:val="0"/>
                <w:i w:val="0"/>
                <w:color w:val="000000"/>
                <w:spacing w:val="0"/>
                <w:kern w:val="0"/>
                <w:sz w:val="32"/>
                <w:szCs w:val="32"/>
                <w:lang w:val="en-US" w:eastAsia="zh-CN" w:bidi="ar"/>
              </w:rPr>
              <w:t>4474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2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Autospacing="0" w:afterAutospacing="0" w:line="590" w:lineRule="atLeast"/>
              <w:ind w:firstLine="0"/>
              <w:jc w:val="center"/>
              <w:textAlignment w:val="auto"/>
              <w:rPr>
                <w:rFonts w:hint="default" w:ascii="Times New Roman" w:hAnsi="Times New Roman" w:eastAsia="方正仿宋_GBK" w:cs="Times New Roman"/>
                <w:b w:val="0"/>
                <w:bCs w:val="0"/>
                <w:i w:val="0"/>
                <w:color w:val="000000"/>
                <w:spacing w:val="0"/>
                <w:kern w:val="0"/>
                <w:sz w:val="32"/>
                <w:szCs w:val="32"/>
              </w:rPr>
            </w:pPr>
            <w:r>
              <w:rPr>
                <w:rFonts w:hint="default" w:ascii="Times New Roman" w:hAnsi="Times New Roman" w:eastAsia="方正仿宋_GBK" w:cs="Times New Roman"/>
                <w:b w:val="0"/>
                <w:bCs w:val="0"/>
                <w:i w:val="0"/>
                <w:color w:val="000000"/>
                <w:spacing w:val="0"/>
                <w:kern w:val="0"/>
                <w:sz w:val="32"/>
                <w:szCs w:val="32"/>
                <w:lang w:val="en-US" w:eastAsia="zh-CN" w:bidi="ar"/>
              </w:rPr>
              <w:t>合计</w:t>
            </w:r>
          </w:p>
        </w:tc>
        <w:tc>
          <w:tcPr>
            <w:tcW w:w="62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Autospacing="0" w:afterAutospacing="0" w:line="590" w:lineRule="atLeast"/>
              <w:ind w:firstLine="0"/>
              <w:jc w:val="center"/>
              <w:textAlignment w:val="auto"/>
              <w:rPr>
                <w:rFonts w:hint="default" w:ascii="Times New Roman" w:hAnsi="Times New Roman" w:eastAsia="方正仿宋_GBK" w:cs="Times New Roman"/>
                <w:b w:val="0"/>
                <w:bCs w:val="0"/>
                <w:i w:val="0"/>
                <w:color w:val="000000"/>
                <w:spacing w:val="0"/>
                <w:kern w:val="0"/>
                <w:sz w:val="32"/>
                <w:szCs w:val="32"/>
                <w:lang w:val="en-US" w:eastAsia="zh-CN"/>
              </w:rPr>
            </w:pPr>
            <w:r>
              <w:rPr>
                <w:rFonts w:hint="default" w:ascii="Times New Roman" w:hAnsi="Times New Roman" w:eastAsia="方正仿宋_GBK" w:cs="Times New Roman"/>
                <w:b w:val="0"/>
                <w:bCs w:val="0"/>
                <w:i w:val="0"/>
                <w:color w:val="000000"/>
                <w:spacing w:val="0"/>
                <w:kern w:val="0"/>
                <w:sz w:val="32"/>
                <w:szCs w:val="32"/>
                <w:lang w:val="en-US" w:eastAsia="zh-CN"/>
              </w:rPr>
              <w:t>22000</w:t>
            </w:r>
          </w:p>
        </w:tc>
      </w:tr>
    </w:tbl>
    <w:p>
      <w:pPr>
        <w:autoSpaceDE w:val="0"/>
        <w:autoSpaceDN w:val="0"/>
        <w:snapToGrid w:val="0"/>
        <w:spacing w:beforeAutospacing="0" w:afterAutospacing="0" w:line="590" w:lineRule="atLeast"/>
        <w:ind w:left="0" w:leftChars="0" w:firstLine="0" w:firstLineChars="0"/>
        <w:rPr>
          <w:rFonts w:hint="default" w:ascii="Times New Roman" w:hAnsi="Times New Roman" w:eastAsia="方正仿宋_GBK" w:cs="Times New Roman"/>
          <w:b w:val="0"/>
          <w:bCs w:val="0"/>
          <w:color w:val="16181A"/>
          <w:spacing w:val="0"/>
          <w:kern w:val="0"/>
          <w:sz w:val="32"/>
          <w:szCs w:val="32"/>
        </w:rPr>
      </w:pPr>
    </w:p>
    <w:p>
      <w:pPr>
        <w:keepNext/>
        <w:keepLines/>
        <w:widowControl w:val="0"/>
        <w:autoSpaceDE w:val="0"/>
        <w:autoSpaceDN w:val="0"/>
        <w:snapToGrid w:val="0"/>
        <w:spacing w:before="0" w:beforeAutospacing="0" w:after="0" w:afterAutospacing="0" w:line="590" w:lineRule="exact"/>
        <w:ind w:left="0" w:leftChars="0" w:firstLine="0" w:firstLineChars="0"/>
        <w:jc w:val="both"/>
        <w:outlineLvl w:val="1"/>
        <w:rPr>
          <w:rFonts w:hint="default" w:ascii="Times New Roman" w:hAnsi="Times New Roman" w:eastAsia="方正黑体_GBK" w:cs="Times New Roman"/>
          <w:b w:val="0"/>
          <w:bCs w:val="0"/>
          <w:color w:val="16181A"/>
          <w:spacing w:val="0"/>
          <w:sz w:val="32"/>
          <w:szCs w:val="32"/>
          <w:lang w:val="en-US" w:eastAsia="zh-CN" w:bidi="ar-SA"/>
        </w:rPr>
      </w:pPr>
      <w:r>
        <w:rPr>
          <w:rFonts w:hint="default" w:ascii="Times New Roman" w:hAnsi="Times New Roman" w:eastAsia="方正黑体_GBK" w:cs="Times New Roman"/>
          <w:b w:val="0"/>
          <w:bCs w:val="0"/>
          <w:color w:val="16181A"/>
          <w:spacing w:val="0"/>
          <w:sz w:val="32"/>
          <w:szCs w:val="32"/>
          <w:lang w:val="en-US" w:eastAsia="zh-CN" w:bidi="ar-SA"/>
        </w:rPr>
        <w:t>附件2：</w:t>
      </w:r>
    </w:p>
    <w:p>
      <w:pPr>
        <w:tabs>
          <w:tab w:val="left" w:pos="1437"/>
        </w:tabs>
        <w:autoSpaceDE w:val="0"/>
        <w:autoSpaceDN w:val="0"/>
        <w:adjustRightInd w:val="0"/>
        <w:snapToGrid w:val="0"/>
        <w:spacing w:beforeAutospacing="0" w:afterAutospacing="0" w:line="590" w:lineRule="exact"/>
        <w:ind w:firstLine="0"/>
        <w:jc w:val="center"/>
        <w:rPr>
          <w:rFonts w:hint="default" w:ascii="Times New Roman" w:hAnsi="Times New Roman" w:eastAsia="方正小标宋_GBK" w:cs="Times New Roman"/>
          <w:b w:val="0"/>
          <w:bCs w:val="0"/>
          <w:color w:val="16181A"/>
          <w:spacing w:val="0"/>
          <w:kern w:val="0"/>
          <w:sz w:val="44"/>
          <w:szCs w:val="44"/>
        </w:rPr>
      </w:pPr>
      <w:r>
        <w:rPr>
          <w:rFonts w:hint="default" w:ascii="Times New Roman" w:hAnsi="Times New Roman" w:eastAsia="方正小标宋_GBK" w:cs="Times New Roman"/>
          <w:b w:val="0"/>
          <w:bCs w:val="0"/>
          <w:color w:val="16181A"/>
          <w:spacing w:val="0"/>
          <w:kern w:val="0"/>
          <w:sz w:val="44"/>
          <w:szCs w:val="44"/>
          <w:lang w:val="en-US" w:eastAsia="zh-CN"/>
        </w:rPr>
        <w:t>宿迁市</w:t>
      </w:r>
      <w:r>
        <w:rPr>
          <w:rFonts w:hint="default" w:ascii="Times New Roman" w:hAnsi="Times New Roman" w:eastAsia="方正小标宋_GBK" w:cs="Times New Roman"/>
          <w:b w:val="0"/>
          <w:bCs w:val="0"/>
          <w:color w:val="16181A"/>
          <w:spacing w:val="0"/>
          <w:kern w:val="0"/>
          <w:sz w:val="44"/>
          <w:szCs w:val="44"/>
        </w:rPr>
        <w:t>适龄女生HPV疫苗</w:t>
      </w:r>
    </w:p>
    <w:p>
      <w:pPr>
        <w:tabs>
          <w:tab w:val="left" w:pos="1437"/>
        </w:tabs>
        <w:autoSpaceDE w:val="0"/>
        <w:autoSpaceDN w:val="0"/>
        <w:adjustRightInd w:val="0"/>
        <w:snapToGrid w:val="0"/>
        <w:spacing w:beforeAutospacing="0" w:afterAutospacing="0" w:line="590" w:lineRule="exact"/>
        <w:ind w:firstLine="0"/>
        <w:jc w:val="center"/>
        <w:rPr>
          <w:rFonts w:hint="default" w:ascii="Times New Roman" w:hAnsi="Times New Roman" w:eastAsia="方正小标宋_GBK" w:cs="Times New Roman"/>
          <w:b w:val="0"/>
          <w:bCs w:val="0"/>
          <w:color w:val="16181A"/>
          <w:spacing w:val="0"/>
          <w:kern w:val="0"/>
          <w:sz w:val="44"/>
          <w:szCs w:val="44"/>
        </w:rPr>
      </w:pPr>
      <w:r>
        <w:rPr>
          <w:rFonts w:hint="default" w:ascii="Times New Roman" w:hAnsi="Times New Roman" w:eastAsia="方正小标宋_GBK" w:cs="Times New Roman"/>
          <w:b w:val="0"/>
          <w:bCs w:val="0"/>
          <w:color w:val="16181A"/>
          <w:spacing w:val="0"/>
          <w:kern w:val="0"/>
          <w:sz w:val="44"/>
          <w:szCs w:val="44"/>
        </w:rPr>
        <w:t>免费接种工作专班人员名单</w:t>
      </w:r>
    </w:p>
    <w:p>
      <w:pPr>
        <w:tabs>
          <w:tab w:val="left" w:pos="1437"/>
        </w:tabs>
        <w:autoSpaceDE w:val="0"/>
        <w:autoSpaceDN w:val="0"/>
        <w:adjustRightInd w:val="0"/>
        <w:snapToGrid w:val="0"/>
        <w:spacing w:beforeAutospacing="0" w:afterAutospacing="0" w:line="520" w:lineRule="exact"/>
        <w:ind w:firstLine="0"/>
        <w:rPr>
          <w:rFonts w:hint="default" w:ascii="Times New Roman" w:hAnsi="Times New Roman" w:eastAsia="方正仿宋_GBK" w:cs="Times New Roman"/>
          <w:b w:val="0"/>
          <w:bCs w:val="0"/>
          <w:color w:val="16181A"/>
          <w:spacing w:val="0"/>
          <w:kern w:val="0"/>
          <w:sz w:val="32"/>
          <w:szCs w:val="32"/>
          <w:vertAlign w:val="baseline"/>
        </w:rPr>
      </w:pPr>
      <w:r>
        <w:rPr>
          <w:rFonts w:hint="default" w:ascii="Times New Roman" w:hAnsi="Times New Roman" w:eastAsia="方正仿宋_GBK" w:cs="Times New Roman"/>
          <w:b w:val="0"/>
          <w:bCs w:val="0"/>
          <w:color w:val="16181A"/>
          <w:spacing w:val="0"/>
          <w:kern w:val="0"/>
          <w:sz w:val="32"/>
          <w:szCs w:val="32"/>
        </w:rPr>
        <w:t xml:space="preserve">    </w:t>
      </w:r>
    </w:p>
    <w:tbl>
      <w:tblPr>
        <w:tblStyle w:val="6"/>
        <w:tblW w:w="8839"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3"/>
        <w:gridCol w:w="1236"/>
        <w:gridCol w:w="5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3" w:type="dxa"/>
            <w:tcBorders>
              <w:top w:val="nil"/>
              <w:left w:val="nil"/>
              <w:bottom w:val="nil"/>
              <w:right w:val="nil"/>
            </w:tcBorders>
          </w:tcPr>
          <w:p>
            <w:pPr>
              <w:keepNext w:val="0"/>
              <w:keepLines w:val="0"/>
              <w:pageBreakBefore w:val="0"/>
              <w:widowControl w:val="0"/>
              <w:tabs>
                <w:tab w:val="left" w:pos="1437"/>
              </w:tabs>
              <w:kinsoku/>
              <w:wordWrap/>
              <w:overflowPunct/>
              <w:topLinePunct w:val="0"/>
              <w:autoSpaceDE w:val="0"/>
              <w:autoSpaceDN w:val="0"/>
              <w:bidi w:val="0"/>
              <w:adjustRightInd w:val="0"/>
              <w:snapToGrid w:val="0"/>
              <w:spacing w:beforeAutospacing="0" w:afterAutospacing="0" w:line="580" w:lineRule="exact"/>
              <w:textAlignment w:val="auto"/>
              <w:rPr>
                <w:rFonts w:hint="default" w:ascii="Times New Roman" w:hAnsi="Times New Roman" w:eastAsia="方正仿宋_GBK" w:cs="Times New Roman"/>
                <w:b w:val="0"/>
                <w:bCs w:val="0"/>
                <w:color w:val="16181A"/>
                <w:spacing w:val="0"/>
                <w:kern w:val="0"/>
                <w:sz w:val="32"/>
                <w:szCs w:val="32"/>
                <w:vertAlign w:val="baseline"/>
                <w:lang w:eastAsia="zh-CN"/>
              </w:rPr>
            </w:pPr>
            <w:r>
              <w:rPr>
                <w:rFonts w:hint="default" w:ascii="Times New Roman" w:hAnsi="Times New Roman" w:eastAsia="方正仿宋_GBK" w:cs="Times New Roman"/>
                <w:b w:val="0"/>
                <w:bCs w:val="0"/>
                <w:color w:val="16181A"/>
                <w:spacing w:val="0"/>
                <w:kern w:val="0"/>
                <w:sz w:val="32"/>
                <w:szCs w:val="32"/>
              </w:rPr>
              <w:t>召 集 人</w:t>
            </w:r>
            <w:r>
              <w:rPr>
                <w:rFonts w:hint="default" w:ascii="Times New Roman" w:hAnsi="Times New Roman" w:eastAsia="方正仿宋_GBK" w:cs="Times New Roman"/>
                <w:b w:val="0"/>
                <w:bCs w:val="0"/>
                <w:color w:val="16181A"/>
                <w:spacing w:val="0"/>
                <w:kern w:val="0"/>
                <w:sz w:val="32"/>
                <w:szCs w:val="32"/>
                <w:lang w:eastAsia="zh-CN"/>
              </w:rPr>
              <w:t>：</w:t>
            </w:r>
          </w:p>
        </w:tc>
        <w:tc>
          <w:tcPr>
            <w:tcW w:w="1236" w:type="dxa"/>
            <w:tcBorders>
              <w:top w:val="nil"/>
              <w:left w:val="nil"/>
              <w:bottom w:val="nil"/>
              <w:right w:val="nil"/>
            </w:tcBorders>
          </w:tcPr>
          <w:p>
            <w:pPr>
              <w:keepNext w:val="0"/>
              <w:keepLines w:val="0"/>
              <w:pageBreakBefore w:val="0"/>
              <w:widowControl w:val="0"/>
              <w:tabs>
                <w:tab w:val="left" w:pos="1437"/>
              </w:tabs>
              <w:kinsoku/>
              <w:wordWrap/>
              <w:overflowPunct/>
              <w:topLinePunct w:val="0"/>
              <w:autoSpaceDE w:val="0"/>
              <w:autoSpaceDN w:val="0"/>
              <w:bidi w:val="0"/>
              <w:adjustRightInd w:val="0"/>
              <w:snapToGrid w:val="0"/>
              <w:spacing w:beforeAutospacing="0" w:afterAutospacing="0" w:line="580" w:lineRule="exact"/>
              <w:textAlignment w:val="auto"/>
              <w:rPr>
                <w:rFonts w:hint="default" w:ascii="Times New Roman" w:hAnsi="Times New Roman" w:eastAsia="方正仿宋_GBK" w:cs="Times New Roman"/>
                <w:b w:val="0"/>
                <w:bCs w:val="0"/>
                <w:color w:val="16181A"/>
                <w:spacing w:val="0"/>
                <w:kern w:val="0"/>
                <w:sz w:val="32"/>
                <w:szCs w:val="32"/>
                <w:vertAlign w:val="baseline"/>
              </w:rPr>
            </w:pPr>
            <w:r>
              <w:rPr>
                <w:rFonts w:hint="default" w:ascii="Times New Roman" w:hAnsi="Times New Roman" w:eastAsia="方正仿宋_GBK" w:cs="Times New Roman"/>
                <w:b w:val="0"/>
                <w:bCs w:val="0"/>
                <w:color w:val="16181A"/>
                <w:spacing w:val="0"/>
                <w:kern w:val="0"/>
                <w:sz w:val="32"/>
                <w:szCs w:val="32"/>
                <w:lang w:val="en-US" w:eastAsia="zh-CN"/>
              </w:rPr>
              <w:t>陈新颖</w:t>
            </w:r>
          </w:p>
        </w:tc>
        <w:tc>
          <w:tcPr>
            <w:tcW w:w="5860" w:type="dxa"/>
            <w:tcBorders>
              <w:top w:val="nil"/>
              <w:left w:val="nil"/>
              <w:bottom w:val="nil"/>
              <w:right w:val="nil"/>
            </w:tcBorders>
          </w:tcPr>
          <w:p>
            <w:pPr>
              <w:keepNext w:val="0"/>
              <w:keepLines w:val="0"/>
              <w:pageBreakBefore w:val="0"/>
              <w:widowControl w:val="0"/>
              <w:tabs>
                <w:tab w:val="left" w:pos="1437"/>
              </w:tabs>
              <w:kinsoku/>
              <w:wordWrap/>
              <w:overflowPunct/>
              <w:topLinePunct w:val="0"/>
              <w:autoSpaceDE w:val="0"/>
              <w:autoSpaceDN w:val="0"/>
              <w:bidi w:val="0"/>
              <w:adjustRightInd w:val="0"/>
              <w:snapToGrid w:val="0"/>
              <w:spacing w:beforeAutospacing="0" w:afterAutospacing="0" w:line="580" w:lineRule="exact"/>
              <w:textAlignment w:val="auto"/>
              <w:rPr>
                <w:rFonts w:hint="default" w:ascii="Times New Roman" w:hAnsi="Times New Roman" w:eastAsia="方正仿宋_GBK" w:cs="Times New Roman"/>
                <w:b w:val="0"/>
                <w:bCs w:val="0"/>
                <w:color w:val="16181A"/>
                <w:spacing w:val="0"/>
                <w:kern w:val="0"/>
                <w:sz w:val="32"/>
                <w:szCs w:val="32"/>
                <w:vertAlign w:val="baseline"/>
              </w:rPr>
            </w:pPr>
            <w:r>
              <w:rPr>
                <w:rFonts w:hint="default" w:ascii="Times New Roman" w:hAnsi="Times New Roman" w:eastAsia="方正仿宋_GBK" w:cs="Times New Roman"/>
                <w:b w:val="0"/>
                <w:bCs w:val="0"/>
                <w:color w:val="16181A"/>
                <w:spacing w:val="0"/>
                <w:kern w:val="0"/>
                <w:sz w:val="32"/>
                <w:szCs w:val="32"/>
                <w:lang w:val="en-US" w:eastAsia="zh-CN"/>
              </w:rPr>
              <w:t>宿迁市</w:t>
            </w:r>
            <w:r>
              <w:rPr>
                <w:rFonts w:hint="default" w:ascii="Times New Roman" w:hAnsi="Times New Roman" w:eastAsia="方正仿宋_GBK" w:cs="Times New Roman"/>
                <w:b w:val="0"/>
                <w:bCs w:val="0"/>
                <w:color w:val="16181A"/>
                <w:spacing w:val="0"/>
                <w:kern w:val="0"/>
                <w:sz w:val="32"/>
                <w:szCs w:val="32"/>
              </w:rPr>
              <w:t>卫生健康委</w:t>
            </w:r>
            <w:r>
              <w:rPr>
                <w:rFonts w:hint="default" w:ascii="Times New Roman" w:hAnsi="Times New Roman" w:eastAsia="方正仿宋_GBK" w:cs="Times New Roman"/>
                <w:b w:val="0"/>
                <w:bCs w:val="0"/>
                <w:color w:val="16181A"/>
                <w:spacing w:val="0"/>
                <w:kern w:val="0"/>
                <w:sz w:val="32"/>
                <w:szCs w:val="32"/>
                <w:lang w:val="en-US" w:eastAsia="zh-CN"/>
              </w:rPr>
              <w:t>党委委员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3" w:type="dxa"/>
            <w:tcBorders>
              <w:top w:val="nil"/>
              <w:left w:val="nil"/>
              <w:bottom w:val="nil"/>
              <w:right w:val="nil"/>
            </w:tcBorders>
          </w:tcPr>
          <w:p>
            <w:pPr>
              <w:keepNext w:val="0"/>
              <w:keepLines w:val="0"/>
              <w:pageBreakBefore w:val="0"/>
              <w:widowControl w:val="0"/>
              <w:tabs>
                <w:tab w:val="left" w:pos="1437"/>
              </w:tabs>
              <w:kinsoku/>
              <w:wordWrap/>
              <w:overflowPunct/>
              <w:topLinePunct w:val="0"/>
              <w:autoSpaceDE w:val="0"/>
              <w:autoSpaceDN w:val="0"/>
              <w:bidi w:val="0"/>
              <w:adjustRightInd w:val="0"/>
              <w:snapToGrid w:val="0"/>
              <w:spacing w:beforeAutospacing="0" w:afterAutospacing="0" w:line="580" w:lineRule="exact"/>
              <w:textAlignment w:val="auto"/>
              <w:rPr>
                <w:rFonts w:hint="default" w:ascii="Times New Roman" w:hAnsi="Times New Roman" w:eastAsia="方正仿宋_GBK" w:cs="Times New Roman"/>
                <w:b w:val="0"/>
                <w:bCs w:val="0"/>
                <w:color w:val="16181A"/>
                <w:spacing w:val="0"/>
                <w:kern w:val="0"/>
                <w:sz w:val="32"/>
                <w:szCs w:val="32"/>
              </w:rPr>
            </w:pPr>
          </w:p>
        </w:tc>
        <w:tc>
          <w:tcPr>
            <w:tcW w:w="1236" w:type="dxa"/>
            <w:tcBorders>
              <w:top w:val="nil"/>
              <w:left w:val="nil"/>
              <w:bottom w:val="nil"/>
              <w:right w:val="nil"/>
            </w:tcBorders>
          </w:tcPr>
          <w:p>
            <w:pPr>
              <w:keepNext w:val="0"/>
              <w:keepLines w:val="0"/>
              <w:pageBreakBefore w:val="0"/>
              <w:widowControl w:val="0"/>
              <w:tabs>
                <w:tab w:val="left" w:pos="1437"/>
              </w:tabs>
              <w:kinsoku/>
              <w:wordWrap/>
              <w:overflowPunct/>
              <w:topLinePunct w:val="0"/>
              <w:autoSpaceDE w:val="0"/>
              <w:autoSpaceDN w:val="0"/>
              <w:bidi w:val="0"/>
              <w:adjustRightInd w:val="0"/>
              <w:snapToGrid w:val="0"/>
              <w:spacing w:beforeAutospacing="0" w:afterAutospacing="0" w:line="580" w:lineRule="exact"/>
              <w:textAlignment w:val="auto"/>
              <w:rPr>
                <w:rFonts w:hint="default" w:ascii="Times New Roman" w:hAnsi="Times New Roman" w:eastAsia="方正仿宋_GBK" w:cs="Times New Roman"/>
                <w:b w:val="0"/>
                <w:bCs w:val="0"/>
                <w:color w:val="16181A"/>
                <w:spacing w:val="0"/>
                <w:kern w:val="0"/>
                <w:sz w:val="32"/>
                <w:szCs w:val="32"/>
                <w:lang w:val="en-US" w:eastAsia="zh-CN"/>
              </w:rPr>
            </w:pPr>
            <w:r>
              <w:rPr>
                <w:rFonts w:hint="default" w:ascii="Times New Roman" w:hAnsi="Times New Roman" w:eastAsia="方正仿宋_GBK" w:cs="Times New Roman"/>
                <w:b w:val="0"/>
                <w:bCs w:val="0"/>
                <w:color w:val="16181A"/>
                <w:spacing w:val="0"/>
                <w:kern w:val="0"/>
                <w:sz w:val="32"/>
                <w:szCs w:val="32"/>
                <w:lang w:val="en-US" w:eastAsia="zh-CN"/>
              </w:rPr>
              <w:t>朱红兵</w:t>
            </w:r>
          </w:p>
        </w:tc>
        <w:tc>
          <w:tcPr>
            <w:tcW w:w="5860" w:type="dxa"/>
            <w:tcBorders>
              <w:top w:val="nil"/>
              <w:left w:val="nil"/>
              <w:bottom w:val="nil"/>
              <w:right w:val="nil"/>
            </w:tcBorders>
          </w:tcPr>
          <w:p>
            <w:pPr>
              <w:keepNext w:val="0"/>
              <w:keepLines w:val="0"/>
              <w:pageBreakBefore w:val="0"/>
              <w:widowControl w:val="0"/>
              <w:tabs>
                <w:tab w:val="left" w:pos="1437"/>
              </w:tabs>
              <w:kinsoku/>
              <w:wordWrap/>
              <w:overflowPunct/>
              <w:topLinePunct w:val="0"/>
              <w:autoSpaceDE w:val="0"/>
              <w:autoSpaceDN w:val="0"/>
              <w:bidi w:val="0"/>
              <w:adjustRightInd w:val="0"/>
              <w:snapToGrid w:val="0"/>
              <w:spacing w:beforeAutospacing="0" w:afterAutospacing="0" w:line="580" w:lineRule="exact"/>
              <w:textAlignment w:val="auto"/>
              <w:rPr>
                <w:rFonts w:hint="default" w:ascii="Times New Roman" w:hAnsi="Times New Roman" w:eastAsia="方正仿宋_GBK" w:cs="Times New Roman"/>
                <w:b w:val="0"/>
                <w:bCs w:val="0"/>
                <w:color w:val="16181A"/>
                <w:spacing w:val="0"/>
                <w:kern w:val="0"/>
                <w:sz w:val="32"/>
                <w:szCs w:val="32"/>
                <w:lang w:val="en-US" w:eastAsia="zh-CN"/>
              </w:rPr>
            </w:pPr>
            <w:r>
              <w:rPr>
                <w:rFonts w:hint="default" w:ascii="Times New Roman" w:hAnsi="Times New Roman" w:eastAsia="方正仿宋_GBK" w:cs="Times New Roman"/>
                <w:b w:val="0"/>
                <w:bCs w:val="0"/>
                <w:color w:val="16181A"/>
                <w:spacing w:val="0"/>
                <w:kern w:val="0"/>
                <w:sz w:val="32"/>
                <w:szCs w:val="32"/>
                <w:lang w:val="en-US" w:eastAsia="zh-CN"/>
              </w:rPr>
              <w:t>宿迁市</w:t>
            </w:r>
            <w:r>
              <w:rPr>
                <w:rFonts w:hint="eastAsia" w:ascii="Times New Roman" w:hAnsi="Times New Roman" w:eastAsia="方正仿宋_GBK" w:cs="Times New Roman"/>
                <w:b w:val="0"/>
                <w:bCs w:val="0"/>
                <w:color w:val="16181A"/>
                <w:spacing w:val="0"/>
                <w:kern w:val="0"/>
                <w:sz w:val="32"/>
                <w:szCs w:val="32"/>
                <w:lang w:val="en-US" w:eastAsia="zh-CN"/>
              </w:rPr>
              <w:t>委</w:t>
            </w:r>
            <w:r>
              <w:rPr>
                <w:rFonts w:hint="default" w:ascii="Times New Roman" w:hAnsi="Times New Roman" w:eastAsia="方正仿宋_GBK" w:cs="Times New Roman"/>
                <w:b w:val="0"/>
                <w:bCs w:val="0"/>
                <w:color w:val="16181A"/>
                <w:spacing w:val="0"/>
                <w:kern w:val="0"/>
                <w:sz w:val="32"/>
                <w:szCs w:val="32"/>
                <w:lang w:val="en-US" w:eastAsia="zh-CN"/>
              </w:rPr>
              <w:t>教育工委委员、市教育局副局长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3" w:type="dxa"/>
            <w:tcBorders>
              <w:top w:val="nil"/>
              <w:left w:val="nil"/>
              <w:bottom w:val="nil"/>
              <w:right w:val="nil"/>
            </w:tcBorders>
          </w:tcPr>
          <w:p>
            <w:pPr>
              <w:keepNext w:val="0"/>
              <w:keepLines w:val="0"/>
              <w:pageBreakBefore w:val="0"/>
              <w:widowControl w:val="0"/>
              <w:tabs>
                <w:tab w:val="left" w:pos="1437"/>
              </w:tabs>
              <w:kinsoku/>
              <w:wordWrap/>
              <w:overflowPunct/>
              <w:topLinePunct w:val="0"/>
              <w:autoSpaceDE w:val="0"/>
              <w:autoSpaceDN w:val="0"/>
              <w:bidi w:val="0"/>
              <w:adjustRightInd w:val="0"/>
              <w:snapToGrid w:val="0"/>
              <w:spacing w:beforeAutospacing="0" w:afterAutospacing="0" w:line="580" w:lineRule="exact"/>
              <w:textAlignment w:val="auto"/>
              <w:rPr>
                <w:rFonts w:hint="default" w:ascii="Times New Roman" w:hAnsi="Times New Roman" w:eastAsia="方正仿宋_GBK" w:cs="Times New Roman"/>
                <w:b w:val="0"/>
                <w:bCs w:val="0"/>
                <w:color w:val="16181A"/>
                <w:spacing w:val="0"/>
                <w:kern w:val="0"/>
                <w:sz w:val="32"/>
                <w:szCs w:val="32"/>
              </w:rPr>
            </w:pPr>
          </w:p>
        </w:tc>
        <w:tc>
          <w:tcPr>
            <w:tcW w:w="1236" w:type="dxa"/>
            <w:tcBorders>
              <w:top w:val="nil"/>
              <w:left w:val="nil"/>
              <w:bottom w:val="nil"/>
              <w:right w:val="nil"/>
            </w:tcBorders>
          </w:tcPr>
          <w:p>
            <w:pPr>
              <w:keepNext w:val="0"/>
              <w:keepLines w:val="0"/>
              <w:pageBreakBefore w:val="0"/>
              <w:widowControl w:val="0"/>
              <w:tabs>
                <w:tab w:val="left" w:pos="1437"/>
              </w:tabs>
              <w:kinsoku/>
              <w:wordWrap/>
              <w:overflowPunct/>
              <w:topLinePunct w:val="0"/>
              <w:autoSpaceDE w:val="0"/>
              <w:autoSpaceDN w:val="0"/>
              <w:bidi w:val="0"/>
              <w:adjustRightInd w:val="0"/>
              <w:snapToGrid w:val="0"/>
              <w:spacing w:beforeAutospacing="0" w:afterAutospacing="0" w:line="580" w:lineRule="exact"/>
              <w:textAlignment w:val="auto"/>
              <w:rPr>
                <w:rFonts w:hint="default" w:ascii="Times New Roman" w:hAnsi="Times New Roman" w:eastAsia="方正仿宋_GBK" w:cs="Times New Roman"/>
                <w:b w:val="0"/>
                <w:bCs w:val="0"/>
                <w:color w:val="16181A"/>
                <w:spacing w:val="0"/>
                <w:kern w:val="0"/>
                <w:sz w:val="32"/>
                <w:szCs w:val="32"/>
                <w:lang w:val="en-US" w:eastAsia="zh-CN"/>
              </w:rPr>
            </w:pPr>
            <w:r>
              <w:rPr>
                <w:rFonts w:hint="default" w:ascii="Times New Roman" w:hAnsi="Times New Roman" w:eastAsia="方正仿宋_GBK" w:cs="Times New Roman"/>
                <w:b w:val="0"/>
                <w:bCs w:val="0"/>
                <w:color w:val="16181A"/>
                <w:spacing w:val="0"/>
                <w:kern w:val="0"/>
                <w:sz w:val="32"/>
                <w:szCs w:val="32"/>
                <w:lang w:val="en-US" w:eastAsia="zh-CN"/>
              </w:rPr>
              <w:t>吴以梅</w:t>
            </w:r>
          </w:p>
        </w:tc>
        <w:tc>
          <w:tcPr>
            <w:tcW w:w="5860" w:type="dxa"/>
            <w:tcBorders>
              <w:top w:val="nil"/>
              <w:left w:val="nil"/>
              <w:bottom w:val="nil"/>
              <w:right w:val="nil"/>
            </w:tcBorders>
          </w:tcPr>
          <w:p>
            <w:pPr>
              <w:keepNext w:val="0"/>
              <w:keepLines w:val="0"/>
              <w:pageBreakBefore w:val="0"/>
              <w:widowControl w:val="0"/>
              <w:tabs>
                <w:tab w:val="left" w:pos="1437"/>
              </w:tabs>
              <w:kinsoku/>
              <w:wordWrap/>
              <w:overflowPunct/>
              <w:topLinePunct w:val="0"/>
              <w:autoSpaceDE w:val="0"/>
              <w:autoSpaceDN w:val="0"/>
              <w:bidi w:val="0"/>
              <w:adjustRightInd w:val="0"/>
              <w:snapToGrid w:val="0"/>
              <w:spacing w:beforeAutospacing="0" w:afterAutospacing="0" w:line="580" w:lineRule="exact"/>
              <w:textAlignment w:val="auto"/>
              <w:rPr>
                <w:rFonts w:hint="default" w:ascii="Times New Roman" w:hAnsi="Times New Roman" w:eastAsia="方正仿宋_GBK" w:cs="Times New Roman"/>
                <w:b w:val="0"/>
                <w:bCs w:val="0"/>
                <w:color w:val="16181A"/>
                <w:spacing w:val="0"/>
                <w:kern w:val="0"/>
                <w:sz w:val="32"/>
                <w:szCs w:val="32"/>
                <w:lang w:val="en-US" w:eastAsia="zh-CN"/>
              </w:rPr>
            </w:pPr>
            <w:r>
              <w:rPr>
                <w:rFonts w:hint="default" w:ascii="Times New Roman" w:hAnsi="Times New Roman" w:eastAsia="方正仿宋_GBK" w:cs="Times New Roman"/>
                <w:b w:val="0"/>
                <w:bCs w:val="0"/>
                <w:color w:val="16181A"/>
                <w:spacing w:val="0"/>
                <w:kern w:val="0"/>
                <w:sz w:val="32"/>
                <w:szCs w:val="32"/>
                <w:lang w:val="en-US" w:eastAsia="zh-CN"/>
              </w:rPr>
              <w:t>宿迁市妇联党组成员、副主席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3" w:type="dxa"/>
            <w:tcBorders>
              <w:top w:val="nil"/>
              <w:left w:val="nil"/>
              <w:bottom w:val="nil"/>
              <w:right w:val="nil"/>
            </w:tcBorders>
          </w:tcPr>
          <w:p>
            <w:pPr>
              <w:keepNext w:val="0"/>
              <w:keepLines w:val="0"/>
              <w:pageBreakBefore w:val="0"/>
              <w:widowControl w:val="0"/>
              <w:tabs>
                <w:tab w:val="left" w:pos="1437"/>
              </w:tabs>
              <w:kinsoku/>
              <w:wordWrap/>
              <w:overflowPunct/>
              <w:topLinePunct w:val="0"/>
              <w:autoSpaceDE w:val="0"/>
              <w:autoSpaceDN w:val="0"/>
              <w:bidi w:val="0"/>
              <w:adjustRightInd w:val="0"/>
              <w:snapToGrid w:val="0"/>
              <w:spacing w:beforeAutospacing="0" w:afterAutospacing="0" w:line="580" w:lineRule="exact"/>
              <w:textAlignment w:val="auto"/>
              <w:rPr>
                <w:rFonts w:hint="default" w:ascii="Times New Roman" w:hAnsi="Times New Roman" w:eastAsia="方正仿宋_GBK" w:cs="Times New Roman"/>
                <w:b w:val="0"/>
                <w:bCs w:val="0"/>
                <w:color w:val="16181A"/>
                <w:spacing w:val="0"/>
                <w:kern w:val="0"/>
                <w:sz w:val="32"/>
                <w:szCs w:val="32"/>
              </w:rPr>
            </w:pPr>
            <w:r>
              <w:rPr>
                <w:rFonts w:hint="default" w:ascii="Times New Roman" w:hAnsi="Times New Roman" w:eastAsia="方正仿宋_GBK" w:cs="Times New Roman"/>
                <w:b w:val="0"/>
                <w:bCs w:val="0"/>
                <w:color w:val="16181A"/>
                <w:spacing w:val="0"/>
                <w:kern w:val="0"/>
                <w:sz w:val="32"/>
                <w:szCs w:val="32"/>
              </w:rPr>
              <w:t>副召集人：</w:t>
            </w:r>
          </w:p>
        </w:tc>
        <w:tc>
          <w:tcPr>
            <w:tcW w:w="1236" w:type="dxa"/>
            <w:tcBorders>
              <w:top w:val="nil"/>
              <w:left w:val="nil"/>
              <w:bottom w:val="nil"/>
              <w:right w:val="nil"/>
            </w:tcBorders>
          </w:tcPr>
          <w:p>
            <w:pPr>
              <w:keepNext w:val="0"/>
              <w:keepLines w:val="0"/>
              <w:pageBreakBefore w:val="0"/>
              <w:widowControl w:val="0"/>
              <w:tabs>
                <w:tab w:val="left" w:pos="1437"/>
              </w:tabs>
              <w:kinsoku/>
              <w:wordWrap/>
              <w:overflowPunct/>
              <w:topLinePunct w:val="0"/>
              <w:autoSpaceDE w:val="0"/>
              <w:autoSpaceDN w:val="0"/>
              <w:bidi w:val="0"/>
              <w:adjustRightInd w:val="0"/>
              <w:snapToGrid w:val="0"/>
              <w:spacing w:beforeAutospacing="0" w:afterAutospacing="0" w:line="580" w:lineRule="exact"/>
              <w:textAlignment w:val="auto"/>
              <w:rPr>
                <w:rFonts w:hint="default" w:ascii="Times New Roman" w:hAnsi="Times New Roman" w:eastAsia="方正仿宋_GBK" w:cs="Times New Roman"/>
                <w:b w:val="0"/>
                <w:bCs w:val="0"/>
                <w:color w:val="16181A"/>
                <w:spacing w:val="0"/>
                <w:kern w:val="0"/>
                <w:sz w:val="32"/>
                <w:szCs w:val="32"/>
                <w:lang w:val="en-US" w:eastAsia="zh-CN"/>
              </w:rPr>
            </w:pPr>
            <w:r>
              <w:rPr>
                <w:rFonts w:hint="default" w:ascii="Times New Roman" w:hAnsi="Times New Roman" w:eastAsia="方正仿宋_GBK" w:cs="Times New Roman"/>
                <w:b w:val="0"/>
                <w:bCs w:val="0"/>
                <w:color w:val="16181A"/>
                <w:spacing w:val="0"/>
                <w:kern w:val="0"/>
                <w:sz w:val="32"/>
                <w:szCs w:val="32"/>
                <w:lang w:val="en-US" w:eastAsia="zh-CN"/>
              </w:rPr>
              <w:t>武传芹</w:t>
            </w:r>
          </w:p>
        </w:tc>
        <w:tc>
          <w:tcPr>
            <w:tcW w:w="5860" w:type="dxa"/>
            <w:tcBorders>
              <w:top w:val="nil"/>
              <w:left w:val="nil"/>
              <w:bottom w:val="nil"/>
              <w:right w:val="nil"/>
            </w:tcBorders>
          </w:tcPr>
          <w:p>
            <w:pPr>
              <w:keepNext w:val="0"/>
              <w:keepLines w:val="0"/>
              <w:pageBreakBefore w:val="0"/>
              <w:widowControl w:val="0"/>
              <w:tabs>
                <w:tab w:val="left" w:pos="1437"/>
              </w:tabs>
              <w:kinsoku/>
              <w:wordWrap/>
              <w:overflowPunct/>
              <w:topLinePunct w:val="0"/>
              <w:autoSpaceDE w:val="0"/>
              <w:autoSpaceDN w:val="0"/>
              <w:bidi w:val="0"/>
              <w:adjustRightInd w:val="0"/>
              <w:snapToGrid w:val="0"/>
              <w:spacing w:beforeAutospacing="0" w:afterAutospacing="0" w:line="580" w:lineRule="exact"/>
              <w:jc w:val="left"/>
              <w:textAlignment w:val="auto"/>
              <w:rPr>
                <w:rFonts w:hint="default" w:ascii="Times New Roman" w:hAnsi="Times New Roman" w:eastAsia="方正仿宋_GBK" w:cs="Times New Roman"/>
                <w:b w:val="0"/>
                <w:bCs w:val="0"/>
                <w:color w:val="16181A"/>
                <w:spacing w:val="0"/>
                <w:kern w:val="0"/>
                <w:sz w:val="32"/>
                <w:szCs w:val="32"/>
                <w:lang w:val="en-US" w:eastAsia="zh-CN"/>
              </w:rPr>
            </w:pPr>
            <w:r>
              <w:rPr>
                <w:rFonts w:hint="default" w:ascii="Times New Roman" w:hAnsi="Times New Roman" w:eastAsia="方正仿宋_GBK" w:cs="Times New Roman"/>
                <w:b w:val="0"/>
                <w:bCs w:val="0"/>
                <w:color w:val="16181A"/>
                <w:spacing w:val="0"/>
                <w:kern w:val="0"/>
                <w:sz w:val="32"/>
                <w:szCs w:val="32"/>
                <w:lang w:val="en-US" w:eastAsia="zh-CN"/>
              </w:rPr>
              <w:t>宿迁市</w:t>
            </w:r>
            <w:r>
              <w:rPr>
                <w:rFonts w:hint="default" w:ascii="Times New Roman" w:hAnsi="Times New Roman" w:eastAsia="方正仿宋_GBK" w:cs="Times New Roman"/>
                <w:b w:val="0"/>
                <w:bCs w:val="0"/>
                <w:color w:val="16181A"/>
                <w:spacing w:val="0"/>
                <w:kern w:val="0"/>
                <w:sz w:val="32"/>
                <w:szCs w:val="32"/>
              </w:rPr>
              <w:t>卫生健康委妇幼</w:t>
            </w:r>
            <w:r>
              <w:rPr>
                <w:rFonts w:hint="eastAsia" w:ascii="Times New Roman" w:hAnsi="Times New Roman" w:eastAsia="方正仿宋_GBK" w:cs="Times New Roman"/>
                <w:b w:val="0"/>
                <w:bCs w:val="0"/>
                <w:color w:val="16181A"/>
                <w:spacing w:val="0"/>
                <w:kern w:val="0"/>
                <w:sz w:val="32"/>
                <w:szCs w:val="32"/>
                <w:lang w:val="en-US" w:eastAsia="zh-CN"/>
              </w:rPr>
              <w:t>健康</w:t>
            </w:r>
            <w:r>
              <w:rPr>
                <w:rFonts w:hint="default" w:ascii="Times New Roman" w:hAnsi="Times New Roman" w:eastAsia="方正仿宋_GBK" w:cs="Times New Roman"/>
                <w:b w:val="0"/>
                <w:bCs w:val="0"/>
                <w:color w:val="16181A"/>
                <w:spacing w:val="0"/>
                <w:kern w:val="0"/>
                <w:sz w:val="32"/>
                <w:szCs w:val="32"/>
              </w:rPr>
              <w:t>处处长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3" w:type="dxa"/>
            <w:tcBorders>
              <w:top w:val="nil"/>
              <w:left w:val="nil"/>
              <w:bottom w:val="nil"/>
              <w:right w:val="nil"/>
            </w:tcBorders>
          </w:tcPr>
          <w:p>
            <w:pPr>
              <w:keepNext w:val="0"/>
              <w:keepLines w:val="0"/>
              <w:pageBreakBefore w:val="0"/>
              <w:widowControl w:val="0"/>
              <w:tabs>
                <w:tab w:val="left" w:pos="1437"/>
              </w:tabs>
              <w:kinsoku/>
              <w:wordWrap/>
              <w:overflowPunct/>
              <w:topLinePunct w:val="0"/>
              <w:autoSpaceDE w:val="0"/>
              <w:autoSpaceDN w:val="0"/>
              <w:bidi w:val="0"/>
              <w:adjustRightInd w:val="0"/>
              <w:snapToGrid w:val="0"/>
              <w:spacing w:beforeAutospacing="0" w:afterAutospacing="0" w:line="580" w:lineRule="exact"/>
              <w:textAlignment w:val="auto"/>
              <w:rPr>
                <w:rFonts w:hint="default" w:ascii="Times New Roman" w:hAnsi="Times New Roman" w:eastAsia="方正仿宋_GBK" w:cs="Times New Roman"/>
                <w:b w:val="0"/>
                <w:bCs w:val="0"/>
                <w:color w:val="16181A"/>
                <w:spacing w:val="0"/>
                <w:kern w:val="0"/>
                <w:sz w:val="32"/>
                <w:szCs w:val="32"/>
              </w:rPr>
            </w:pPr>
          </w:p>
        </w:tc>
        <w:tc>
          <w:tcPr>
            <w:tcW w:w="1236" w:type="dxa"/>
            <w:tcBorders>
              <w:top w:val="nil"/>
              <w:left w:val="nil"/>
              <w:bottom w:val="nil"/>
              <w:right w:val="nil"/>
            </w:tcBorders>
          </w:tcPr>
          <w:p>
            <w:pPr>
              <w:keepNext w:val="0"/>
              <w:keepLines w:val="0"/>
              <w:pageBreakBefore w:val="0"/>
              <w:widowControl w:val="0"/>
              <w:tabs>
                <w:tab w:val="left" w:pos="1437"/>
              </w:tabs>
              <w:kinsoku/>
              <w:wordWrap/>
              <w:overflowPunct/>
              <w:topLinePunct w:val="0"/>
              <w:autoSpaceDE w:val="0"/>
              <w:autoSpaceDN w:val="0"/>
              <w:bidi w:val="0"/>
              <w:adjustRightInd w:val="0"/>
              <w:snapToGrid w:val="0"/>
              <w:spacing w:beforeAutospacing="0" w:afterAutospacing="0" w:line="580" w:lineRule="exact"/>
              <w:textAlignment w:val="auto"/>
              <w:rPr>
                <w:rFonts w:hint="default" w:ascii="Times New Roman" w:hAnsi="Times New Roman" w:eastAsia="方正仿宋_GBK" w:cs="Times New Roman"/>
                <w:b w:val="0"/>
                <w:bCs w:val="0"/>
                <w:color w:val="16181A"/>
                <w:spacing w:val="0"/>
                <w:kern w:val="0"/>
                <w:sz w:val="32"/>
                <w:szCs w:val="32"/>
                <w:lang w:val="en-US" w:eastAsia="zh-CN"/>
              </w:rPr>
            </w:pPr>
            <w:r>
              <w:rPr>
                <w:rFonts w:hint="default" w:ascii="Times New Roman" w:hAnsi="Times New Roman" w:eastAsia="方正仿宋_GBK" w:cs="Times New Roman"/>
                <w:b w:val="0"/>
                <w:bCs w:val="0"/>
                <w:color w:val="16181A"/>
                <w:spacing w:val="0"/>
                <w:kern w:val="0"/>
                <w:sz w:val="32"/>
                <w:szCs w:val="32"/>
                <w:lang w:val="en-US" w:eastAsia="zh-CN"/>
              </w:rPr>
              <w:t>王行金</w:t>
            </w:r>
          </w:p>
        </w:tc>
        <w:tc>
          <w:tcPr>
            <w:tcW w:w="5860" w:type="dxa"/>
            <w:tcBorders>
              <w:top w:val="nil"/>
              <w:left w:val="nil"/>
              <w:bottom w:val="nil"/>
              <w:right w:val="nil"/>
            </w:tcBorders>
          </w:tcPr>
          <w:p>
            <w:pPr>
              <w:keepNext w:val="0"/>
              <w:keepLines w:val="0"/>
              <w:pageBreakBefore w:val="0"/>
              <w:widowControl w:val="0"/>
              <w:tabs>
                <w:tab w:val="left" w:pos="1437"/>
              </w:tabs>
              <w:kinsoku/>
              <w:wordWrap/>
              <w:overflowPunct/>
              <w:topLinePunct w:val="0"/>
              <w:autoSpaceDE w:val="0"/>
              <w:autoSpaceDN w:val="0"/>
              <w:bidi w:val="0"/>
              <w:adjustRightInd w:val="0"/>
              <w:snapToGrid w:val="0"/>
              <w:spacing w:beforeAutospacing="0" w:afterAutospacing="0" w:line="580" w:lineRule="exact"/>
              <w:textAlignment w:val="auto"/>
              <w:rPr>
                <w:rFonts w:hint="default" w:ascii="Times New Roman" w:hAnsi="Times New Roman" w:eastAsia="方正仿宋_GBK" w:cs="Times New Roman"/>
                <w:b w:val="0"/>
                <w:bCs w:val="0"/>
                <w:color w:val="16181A"/>
                <w:spacing w:val="0"/>
                <w:kern w:val="0"/>
                <w:sz w:val="32"/>
                <w:szCs w:val="32"/>
                <w:lang w:val="en-US" w:eastAsia="zh-CN"/>
              </w:rPr>
            </w:pPr>
            <w:r>
              <w:rPr>
                <w:rFonts w:hint="default" w:ascii="Times New Roman" w:hAnsi="Times New Roman" w:eastAsia="方正仿宋_GBK" w:cs="Times New Roman"/>
                <w:b w:val="0"/>
                <w:bCs w:val="0"/>
                <w:color w:val="16181A"/>
                <w:spacing w:val="0"/>
                <w:kern w:val="0"/>
                <w:sz w:val="32"/>
                <w:szCs w:val="32"/>
                <w:lang w:val="en-US" w:eastAsia="zh-CN"/>
              </w:rPr>
              <w:t>宿迁市教育局体卫艺教处负责人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3" w:type="dxa"/>
            <w:tcBorders>
              <w:top w:val="nil"/>
              <w:left w:val="nil"/>
              <w:bottom w:val="nil"/>
              <w:right w:val="nil"/>
            </w:tcBorders>
          </w:tcPr>
          <w:p>
            <w:pPr>
              <w:keepNext w:val="0"/>
              <w:keepLines w:val="0"/>
              <w:pageBreakBefore w:val="0"/>
              <w:widowControl w:val="0"/>
              <w:tabs>
                <w:tab w:val="left" w:pos="1437"/>
              </w:tabs>
              <w:kinsoku/>
              <w:wordWrap/>
              <w:overflowPunct/>
              <w:topLinePunct w:val="0"/>
              <w:autoSpaceDE w:val="0"/>
              <w:autoSpaceDN w:val="0"/>
              <w:bidi w:val="0"/>
              <w:adjustRightInd w:val="0"/>
              <w:snapToGrid w:val="0"/>
              <w:spacing w:beforeAutospacing="0" w:afterAutospacing="0" w:line="580" w:lineRule="exact"/>
              <w:textAlignment w:val="auto"/>
              <w:rPr>
                <w:rFonts w:hint="default" w:ascii="Times New Roman" w:hAnsi="Times New Roman" w:eastAsia="方正仿宋_GBK" w:cs="Times New Roman"/>
                <w:b w:val="0"/>
                <w:bCs w:val="0"/>
                <w:color w:val="16181A"/>
                <w:spacing w:val="0"/>
                <w:kern w:val="0"/>
                <w:sz w:val="32"/>
                <w:szCs w:val="32"/>
              </w:rPr>
            </w:pPr>
          </w:p>
        </w:tc>
        <w:tc>
          <w:tcPr>
            <w:tcW w:w="1236" w:type="dxa"/>
            <w:tcBorders>
              <w:top w:val="nil"/>
              <w:left w:val="nil"/>
              <w:bottom w:val="nil"/>
              <w:right w:val="nil"/>
            </w:tcBorders>
          </w:tcPr>
          <w:p>
            <w:pPr>
              <w:keepNext w:val="0"/>
              <w:keepLines w:val="0"/>
              <w:pageBreakBefore w:val="0"/>
              <w:widowControl w:val="0"/>
              <w:tabs>
                <w:tab w:val="left" w:pos="1437"/>
              </w:tabs>
              <w:kinsoku/>
              <w:wordWrap/>
              <w:overflowPunct/>
              <w:topLinePunct w:val="0"/>
              <w:autoSpaceDE w:val="0"/>
              <w:autoSpaceDN w:val="0"/>
              <w:bidi w:val="0"/>
              <w:adjustRightInd w:val="0"/>
              <w:snapToGrid w:val="0"/>
              <w:spacing w:beforeAutospacing="0" w:afterAutospacing="0" w:line="580" w:lineRule="exact"/>
              <w:textAlignment w:val="auto"/>
              <w:rPr>
                <w:rFonts w:hint="default" w:ascii="Times New Roman" w:hAnsi="Times New Roman" w:eastAsia="方正仿宋_GBK" w:cs="Times New Roman"/>
                <w:b w:val="0"/>
                <w:bCs w:val="0"/>
                <w:color w:val="16181A"/>
                <w:spacing w:val="0"/>
                <w:kern w:val="0"/>
                <w:sz w:val="32"/>
                <w:szCs w:val="32"/>
                <w:lang w:val="en-US" w:eastAsia="zh-CN"/>
              </w:rPr>
            </w:pPr>
            <w:r>
              <w:rPr>
                <w:rFonts w:hint="default" w:ascii="Times New Roman" w:hAnsi="Times New Roman" w:eastAsia="方正仿宋_GBK" w:cs="Times New Roman"/>
                <w:b w:val="0"/>
                <w:bCs w:val="0"/>
                <w:color w:val="16181A"/>
                <w:spacing w:val="0"/>
                <w:kern w:val="0"/>
                <w:sz w:val="32"/>
                <w:szCs w:val="32"/>
                <w:lang w:val="en-US" w:eastAsia="zh-CN"/>
              </w:rPr>
              <w:t>倪辉辉</w:t>
            </w:r>
          </w:p>
        </w:tc>
        <w:tc>
          <w:tcPr>
            <w:tcW w:w="5860" w:type="dxa"/>
            <w:tcBorders>
              <w:top w:val="nil"/>
              <w:left w:val="nil"/>
              <w:bottom w:val="nil"/>
              <w:right w:val="nil"/>
            </w:tcBorders>
          </w:tcPr>
          <w:p>
            <w:pPr>
              <w:keepNext w:val="0"/>
              <w:keepLines w:val="0"/>
              <w:pageBreakBefore w:val="0"/>
              <w:widowControl w:val="0"/>
              <w:tabs>
                <w:tab w:val="left" w:pos="1437"/>
              </w:tabs>
              <w:kinsoku/>
              <w:wordWrap/>
              <w:overflowPunct/>
              <w:topLinePunct w:val="0"/>
              <w:autoSpaceDE w:val="0"/>
              <w:autoSpaceDN w:val="0"/>
              <w:bidi w:val="0"/>
              <w:adjustRightInd w:val="0"/>
              <w:snapToGrid w:val="0"/>
              <w:spacing w:beforeAutospacing="0" w:afterAutospacing="0" w:line="580" w:lineRule="exact"/>
              <w:textAlignment w:val="auto"/>
              <w:rPr>
                <w:rFonts w:hint="default" w:ascii="Times New Roman" w:hAnsi="Times New Roman" w:eastAsia="方正仿宋_GBK" w:cs="Times New Roman"/>
                <w:b w:val="0"/>
                <w:bCs w:val="0"/>
                <w:color w:val="16181A"/>
                <w:spacing w:val="0"/>
                <w:kern w:val="0"/>
                <w:sz w:val="32"/>
                <w:szCs w:val="32"/>
                <w:lang w:val="en-US" w:eastAsia="zh-CN"/>
              </w:rPr>
            </w:pPr>
            <w:r>
              <w:rPr>
                <w:rFonts w:hint="default" w:ascii="Times New Roman" w:hAnsi="Times New Roman" w:eastAsia="方正仿宋_GBK" w:cs="Times New Roman"/>
                <w:b w:val="0"/>
                <w:bCs w:val="0"/>
                <w:color w:val="16181A"/>
                <w:spacing w:val="0"/>
                <w:kern w:val="0"/>
                <w:sz w:val="32"/>
                <w:szCs w:val="32"/>
                <w:lang w:val="en-US" w:eastAsia="zh-CN"/>
              </w:rPr>
              <w:t>宿迁市妇女权益维护</w:t>
            </w:r>
            <w:r>
              <w:rPr>
                <w:rFonts w:hint="eastAsia" w:ascii="Times New Roman" w:hAnsi="Times New Roman" w:eastAsia="方正仿宋_GBK" w:cs="Times New Roman"/>
                <w:b w:val="0"/>
                <w:bCs w:val="0"/>
                <w:color w:val="16181A"/>
                <w:spacing w:val="0"/>
                <w:kern w:val="0"/>
                <w:sz w:val="32"/>
                <w:szCs w:val="32"/>
                <w:lang w:val="en-US" w:eastAsia="zh-CN"/>
              </w:rPr>
              <w:t>服务</w:t>
            </w:r>
            <w:r>
              <w:rPr>
                <w:rFonts w:hint="default" w:ascii="Times New Roman" w:hAnsi="Times New Roman" w:eastAsia="方正仿宋_GBK" w:cs="Times New Roman"/>
                <w:b w:val="0"/>
                <w:bCs w:val="0"/>
                <w:color w:val="16181A"/>
                <w:spacing w:val="0"/>
                <w:kern w:val="0"/>
                <w:sz w:val="32"/>
                <w:szCs w:val="32"/>
                <w:lang w:val="en-US" w:eastAsia="zh-CN"/>
              </w:rPr>
              <w:t>中心副主任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3" w:type="dxa"/>
            <w:tcBorders>
              <w:top w:val="nil"/>
              <w:left w:val="nil"/>
              <w:bottom w:val="nil"/>
              <w:right w:val="nil"/>
            </w:tcBorders>
          </w:tcPr>
          <w:p>
            <w:pPr>
              <w:keepNext w:val="0"/>
              <w:keepLines w:val="0"/>
              <w:pageBreakBefore w:val="0"/>
              <w:widowControl w:val="0"/>
              <w:tabs>
                <w:tab w:val="left" w:pos="1437"/>
              </w:tabs>
              <w:kinsoku/>
              <w:wordWrap/>
              <w:overflowPunct/>
              <w:topLinePunct w:val="0"/>
              <w:autoSpaceDE w:val="0"/>
              <w:autoSpaceDN w:val="0"/>
              <w:bidi w:val="0"/>
              <w:adjustRightInd w:val="0"/>
              <w:snapToGrid w:val="0"/>
              <w:spacing w:beforeAutospacing="0" w:afterAutospacing="0" w:line="580" w:lineRule="exact"/>
              <w:textAlignment w:val="auto"/>
              <w:rPr>
                <w:rFonts w:hint="default" w:ascii="Times New Roman" w:hAnsi="Times New Roman" w:eastAsia="方正仿宋_GBK" w:cs="Times New Roman"/>
                <w:b w:val="0"/>
                <w:bCs w:val="0"/>
                <w:color w:val="16181A"/>
                <w:spacing w:val="0"/>
                <w:kern w:val="0"/>
                <w:sz w:val="32"/>
                <w:szCs w:val="32"/>
              </w:rPr>
            </w:pPr>
          </w:p>
        </w:tc>
        <w:tc>
          <w:tcPr>
            <w:tcW w:w="1236" w:type="dxa"/>
            <w:tcBorders>
              <w:top w:val="nil"/>
              <w:left w:val="nil"/>
              <w:bottom w:val="nil"/>
              <w:right w:val="nil"/>
            </w:tcBorders>
          </w:tcPr>
          <w:p>
            <w:pPr>
              <w:keepNext w:val="0"/>
              <w:keepLines w:val="0"/>
              <w:pageBreakBefore w:val="0"/>
              <w:widowControl w:val="0"/>
              <w:tabs>
                <w:tab w:val="left" w:pos="1437"/>
              </w:tabs>
              <w:kinsoku/>
              <w:wordWrap/>
              <w:overflowPunct/>
              <w:topLinePunct w:val="0"/>
              <w:autoSpaceDE w:val="0"/>
              <w:autoSpaceDN w:val="0"/>
              <w:bidi w:val="0"/>
              <w:adjustRightInd w:val="0"/>
              <w:snapToGrid w:val="0"/>
              <w:spacing w:beforeAutospacing="0" w:afterAutospacing="0" w:line="580" w:lineRule="exact"/>
              <w:textAlignment w:val="auto"/>
              <w:rPr>
                <w:rFonts w:hint="default" w:ascii="Times New Roman" w:hAnsi="Times New Roman" w:eastAsia="方正仿宋_GBK" w:cs="Times New Roman"/>
                <w:b w:val="0"/>
                <w:bCs w:val="0"/>
                <w:color w:val="16181A"/>
                <w:spacing w:val="0"/>
                <w:kern w:val="0"/>
                <w:sz w:val="32"/>
                <w:szCs w:val="32"/>
                <w:lang w:val="en-US" w:eastAsia="zh-CN"/>
              </w:rPr>
            </w:pPr>
            <w:r>
              <w:rPr>
                <w:rFonts w:hint="default" w:ascii="Times New Roman" w:hAnsi="Times New Roman" w:eastAsia="方正仿宋_GBK" w:cs="Times New Roman"/>
                <w:b w:val="0"/>
                <w:bCs w:val="0"/>
                <w:color w:val="16181A"/>
                <w:spacing w:val="0"/>
                <w:kern w:val="0"/>
                <w:sz w:val="32"/>
                <w:szCs w:val="32"/>
                <w:lang w:val="en-US" w:eastAsia="zh-CN"/>
              </w:rPr>
              <w:t>孙华维</w:t>
            </w:r>
          </w:p>
        </w:tc>
        <w:tc>
          <w:tcPr>
            <w:tcW w:w="5860" w:type="dxa"/>
            <w:tcBorders>
              <w:top w:val="nil"/>
              <w:left w:val="nil"/>
              <w:bottom w:val="nil"/>
              <w:right w:val="nil"/>
            </w:tcBorders>
          </w:tcPr>
          <w:p>
            <w:pPr>
              <w:keepNext w:val="0"/>
              <w:keepLines w:val="0"/>
              <w:pageBreakBefore w:val="0"/>
              <w:widowControl w:val="0"/>
              <w:tabs>
                <w:tab w:val="left" w:pos="1437"/>
              </w:tabs>
              <w:kinsoku/>
              <w:wordWrap/>
              <w:overflowPunct/>
              <w:topLinePunct w:val="0"/>
              <w:autoSpaceDE w:val="0"/>
              <w:autoSpaceDN w:val="0"/>
              <w:bidi w:val="0"/>
              <w:adjustRightInd w:val="0"/>
              <w:snapToGrid w:val="0"/>
              <w:spacing w:beforeAutospacing="0" w:afterAutospacing="0" w:line="580" w:lineRule="exact"/>
              <w:jc w:val="left"/>
              <w:textAlignment w:val="auto"/>
              <w:rPr>
                <w:rFonts w:hint="default" w:ascii="Times New Roman" w:hAnsi="Times New Roman" w:eastAsia="方正仿宋_GBK" w:cs="Times New Roman"/>
                <w:b w:val="0"/>
                <w:bCs w:val="0"/>
                <w:color w:val="16181A"/>
                <w:spacing w:val="0"/>
                <w:kern w:val="0"/>
                <w:sz w:val="32"/>
                <w:szCs w:val="32"/>
                <w:lang w:val="en-US" w:eastAsia="zh-CN"/>
              </w:rPr>
            </w:pPr>
            <w:r>
              <w:rPr>
                <w:rFonts w:hint="default" w:ascii="Times New Roman" w:hAnsi="Times New Roman" w:eastAsia="方正仿宋_GBK" w:cs="Times New Roman"/>
                <w:b w:val="0"/>
                <w:bCs w:val="0"/>
                <w:color w:val="000000"/>
                <w:spacing w:val="0"/>
                <w:kern w:val="0"/>
                <w:sz w:val="32"/>
                <w:szCs w:val="32"/>
                <w:lang w:val="en-US" w:eastAsia="zh-CN"/>
              </w:rPr>
              <w:t>宿迁市</w:t>
            </w:r>
            <w:r>
              <w:rPr>
                <w:rFonts w:hint="default" w:ascii="Times New Roman" w:hAnsi="Times New Roman" w:eastAsia="方正仿宋_GBK" w:cs="Times New Roman"/>
                <w:b w:val="0"/>
                <w:bCs w:val="0"/>
                <w:color w:val="16181A"/>
                <w:spacing w:val="0"/>
                <w:kern w:val="0"/>
                <w:sz w:val="32"/>
                <w:szCs w:val="32"/>
              </w:rPr>
              <w:t>卫生健康委</w:t>
            </w:r>
            <w:r>
              <w:rPr>
                <w:rFonts w:hint="default" w:ascii="Times New Roman" w:hAnsi="Times New Roman" w:eastAsia="方正仿宋_GBK" w:cs="Times New Roman"/>
                <w:b w:val="0"/>
                <w:bCs w:val="0"/>
                <w:color w:val="16181A"/>
                <w:spacing w:val="0"/>
                <w:kern w:val="0"/>
                <w:sz w:val="32"/>
                <w:szCs w:val="32"/>
                <w:lang w:val="en-US" w:eastAsia="zh-CN"/>
              </w:rPr>
              <w:t>疾控处副处长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3" w:type="dxa"/>
            <w:tcBorders>
              <w:top w:val="nil"/>
              <w:left w:val="nil"/>
              <w:bottom w:val="nil"/>
              <w:right w:val="nil"/>
            </w:tcBorders>
          </w:tcPr>
          <w:p>
            <w:pPr>
              <w:keepNext w:val="0"/>
              <w:keepLines w:val="0"/>
              <w:pageBreakBefore w:val="0"/>
              <w:widowControl w:val="0"/>
              <w:tabs>
                <w:tab w:val="left" w:pos="1437"/>
              </w:tabs>
              <w:kinsoku/>
              <w:wordWrap/>
              <w:overflowPunct/>
              <w:topLinePunct w:val="0"/>
              <w:autoSpaceDE w:val="0"/>
              <w:autoSpaceDN w:val="0"/>
              <w:bidi w:val="0"/>
              <w:adjustRightInd w:val="0"/>
              <w:snapToGrid w:val="0"/>
              <w:spacing w:beforeAutospacing="0" w:afterAutospacing="0" w:line="580" w:lineRule="exact"/>
              <w:textAlignment w:val="auto"/>
              <w:rPr>
                <w:rFonts w:hint="default" w:ascii="Times New Roman" w:hAnsi="Times New Roman" w:eastAsia="方正仿宋_GBK" w:cs="Times New Roman"/>
                <w:b w:val="0"/>
                <w:bCs w:val="0"/>
                <w:color w:val="16181A"/>
                <w:spacing w:val="0"/>
                <w:kern w:val="0"/>
                <w:sz w:val="32"/>
                <w:szCs w:val="32"/>
              </w:rPr>
            </w:pPr>
          </w:p>
        </w:tc>
        <w:tc>
          <w:tcPr>
            <w:tcW w:w="1236" w:type="dxa"/>
            <w:tcBorders>
              <w:top w:val="nil"/>
              <w:left w:val="nil"/>
              <w:bottom w:val="nil"/>
              <w:right w:val="nil"/>
            </w:tcBorders>
          </w:tcPr>
          <w:p>
            <w:pPr>
              <w:keepNext w:val="0"/>
              <w:keepLines w:val="0"/>
              <w:pageBreakBefore w:val="0"/>
              <w:widowControl w:val="0"/>
              <w:tabs>
                <w:tab w:val="left" w:pos="1437"/>
              </w:tabs>
              <w:kinsoku/>
              <w:wordWrap/>
              <w:overflowPunct/>
              <w:topLinePunct w:val="0"/>
              <w:autoSpaceDE w:val="0"/>
              <w:autoSpaceDN w:val="0"/>
              <w:bidi w:val="0"/>
              <w:adjustRightInd w:val="0"/>
              <w:snapToGrid w:val="0"/>
              <w:spacing w:beforeAutospacing="0" w:afterAutospacing="0" w:line="580" w:lineRule="exact"/>
              <w:textAlignment w:val="auto"/>
              <w:rPr>
                <w:rFonts w:hint="default" w:ascii="Times New Roman" w:hAnsi="Times New Roman" w:eastAsia="方正仿宋_GBK" w:cs="Times New Roman"/>
                <w:b w:val="0"/>
                <w:bCs w:val="0"/>
                <w:color w:val="16181A"/>
                <w:spacing w:val="0"/>
                <w:kern w:val="0"/>
                <w:sz w:val="32"/>
                <w:szCs w:val="32"/>
                <w:lang w:val="en-US" w:eastAsia="zh-CN"/>
              </w:rPr>
            </w:pPr>
            <w:r>
              <w:rPr>
                <w:rFonts w:hint="default" w:ascii="Times New Roman" w:hAnsi="Times New Roman" w:eastAsia="方正仿宋_GBK" w:cs="Times New Roman"/>
                <w:b w:val="0"/>
                <w:bCs w:val="0"/>
                <w:color w:val="16181A"/>
                <w:spacing w:val="0"/>
                <w:kern w:val="0"/>
                <w:sz w:val="32"/>
                <w:szCs w:val="32"/>
                <w:lang w:val="en-US" w:eastAsia="zh-CN"/>
              </w:rPr>
              <w:t>卢道山</w:t>
            </w:r>
          </w:p>
        </w:tc>
        <w:tc>
          <w:tcPr>
            <w:tcW w:w="5860" w:type="dxa"/>
            <w:tcBorders>
              <w:top w:val="nil"/>
              <w:left w:val="nil"/>
              <w:bottom w:val="nil"/>
              <w:right w:val="nil"/>
            </w:tcBorders>
          </w:tcPr>
          <w:p>
            <w:pPr>
              <w:keepNext w:val="0"/>
              <w:keepLines w:val="0"/>
              <w:pageBreakBefore w:val="0"/>
              <w:widowControl w:val="0"/>
              <w:tabs>
                <w:tab w:val="left" w:pos="1437"/>
              </w:tabs>
              <w:kinsoku/>
              <w:wordWrap/>
              <w:overflowPunct/>
              <w:topLinePunct w:val="0"/>
              <w:autoSpaceDE w:val="0"/>
              <w:autoSpaceDN w:val="0"/>
              <w:bidi w:val="0"/>
              <w:adjustRightInd w:val="0"/>
              <w:snapToGrid w:val="0"/>
              <w:spacing w:beforeAutospacing="0" w:afterAutospacing="0" w:line="580" w:lineRule="exact"/>
              <w:jc w:val="left"/>
              <w:textAlignment w:val="auto"/>
              <w:rPr>
                <w:rFonts w:hint="default" w:ascii="Times New Roman" w:hAnsi="Times New Roman" w:eastAsia="方正仿宋_GBK" w:cs="Times New Roman"/>
                <w:b w:val="0"/>
                <w:bCs w:val="0"/>
                <w:color w:val="16181A"/>
                <w:spacing w:val="0"/>
                <w:kern w:val="0"/>
                <w:sz w:val="32"/>
                <w:szCs w:val="32"/>
                <w:lang w:val="en-US" w:eastAsia="zh-CN"/>
              </w:rPr>
            </w:pPr>
            <w:r>
              <w:rPr>
                <w:rFonts w:hint="default" w:ascii="Times New Roman" w:hAnsi="Times New Roman" w:eastAsia="方正仿宋_GBK" w:cs="Times New Roman"/>
                <w:b w:val="0"/>
                <w:bCs w:val="0"/>
                <w:color w:val="16181A"/>
                <w:spacing w:val="0"/>
                <w:kern w:val="0"/>
                <w:sz w:val="32"/>
                <w:szCs w:val="32"/>
                <w:lang w:val="en-US" w:eastAsia="zh-CN"/>
              </w:rPr>
              <w:t>宿迁市</w:t>
            </w:r>
            <w:r>
              <w:rPr>
                <w:rFonts w:hint="default" w:ascii="Times New Roman" w:hAnsi="Times New Roman" w:eastAsia="方正仿宋_GBK" w:cs="Times New Roman"/>
                <w:b w:val="0"/>
                <w:bCs w:val="0"/>
                <w:color w:val="16181A"/>
                <w:spacing w:val="0"/>
                <w:kern w:val="0"/>
                <w:sz w:val="32"/>
                <w:szCs w:val="32"/>
              </w:rPr>
              <w:t>疾病预防控制中心</w:t>
            </w:r>
            <w:r>
              <w:rPr>
                <w:rFonts w:hint="default" w:ascii="Times New Roman" w:hAnsi="Times New Roman" w:eastAsia="方正仿宋_GBK" w:cs="Times New Roman"/>
                <w:b w:val="0"/>
                <w:bCs w:val="0"/>
                <w:color w:val="16181A"/>
                <w:spacing w:val="0"/>
                <w:kern w:val="0"/>
                <w:sz w:val="32"/>
                <w:szCs w:val="32"/>
                <w:lang w:val="en-US" w:eastAsia="zh-CN"/>
              </w:rPr>
              <w:t>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3" w:type="dxa"/>
            <w:tcBorders>
              <w:top w:val="nil"/>
              <w:left w:val="nil"/>
              <w:bottom w:val="nil"/>
              <w:right w:val="nil"/>
            </w:tcBorders>
          </w:tcPr>
          <w:p>
            <w:pPr>
              <w:keepNext w:val="0"/>
              <w:keepLines w:val="0"/>
              <w:pageBreakBefore w:val="0"/>
              <w:widowControl w:val="0"/>
              <w:tabs>
                <w:tab w:val="left" w:pos="1437"/>
              </w:tabs>
              <w:kinsoku/>
              <w:wordWrap/>
              <w:overflowPunct/>
              <w:topLinePunct w:val="0"/>
              <w:autoSpaceDE w:val="0"/>
              <w:autoSpaceDN w:val="0"/>
              <w:bidi w:val="0"/>
              <w:adjustRightInd w:val="0"/>
              <w:snapToGrid w:val="0"/>
              <w:spacing w:beforeAutospacing="0" w:afterAutospacing="0" w:line="580" w:lineRule="exact"/>
              <w:textAlignment w:val="auto"/>
              <w:rPr>
                <w:rFonts w:hint="default" w:ascii="Times New Roman" w:hAnsi="Times New Roman" w:eastAsia="方正仿宋_GBK" w:cs="Times New Roman"/>
                <w:b w:val="0"/>
                <w:bCs w:val="0"/>
                <w:color w:val="16181A"/>
                <w:spacing w:val="0"/>
                <w:kern w:val="0"/>
                <w:sz w:val="32"/>
                <w:szCs w:val="32"/>
              </w:rPr>
            </w:pPr>
          </w:p>
        </w:tc>
        <w:tc>
          <w:tcPr>
            <w:tcW w:w="1236" w:type="dxa"/>
            <w:tcBorders>
              <w:top w:val="nil"/>
              <w:left w:val="nil"/>
              <w:bottom w:val="nil"/>
              <w:right w:val="nil"/>
            </w:tcBorders>
          </w:tcPr>
          <w:p>
            <w:pPr>
              <w:keepNext w:val="0"/>
              <w:keepLines w:val="0"/>
              <w:pageBreakBefore w:val="0"/>
              <w:widowControl w:val="0"/>
              <w:tabs>
                <w:tab w:val="left" w:pos="1437"/>
              </w:tabs>
              <w:kinsoku/>
              <w:wordWrap/>
              <w:overflowPunct/>
              <w:topLinePunct w:val="0"/>
              <w:autoSpaceDE w:val="0"/>
              <w:autoSpaceDN w:val="0"/>
              <w:bidi w:val="0"/>
              <w:adjustRightInd w:val="0"/>
              <w:snapToGrid w:val="0"/>
              <w:spacing w:beforeAutospacing="0" w:afterAutospacing="0" w:line="580" w:lineRule="exact"/>
              <w:textAlignment w:val="auto"/>
              <w:rPr>
                <w:rFonts w:hint="default" w:ascii="Times New Roman" w:hAnsi="Times New Roman" w:eastAsia="方正仿宋_GBK" w:cs="Times New Roman"/>
                <w:b w:val="0"/>
                <w:bCs w:val="0"/>
                <w:color w:val="000000"/>
                <w:spacing w:val="0"/>
                <w:kern w:val="0"/>
                <w:sz w:val="32"/>
                <w:szCs w:val="32"/>
                <w:lang w:val="en-US" w:eastAsia="zh-CN"/>
              </w:rPr>
            </w:pPr>
            <w:r>
              <w:rPr>
                <w:rFonts w:hint="default" w:ascii="Times New Roman" w:hAnsi="Times New Roman" w:eastAsia="方正仿宋_GBK" w:cs="Times New Roman"/>
                <w:b w:val="0"/>
                <w:bCs w:val="0"/>
                <w:color w:val="000000"/>
                <w:spacing w:val="0"/>
                <w:kern w:val="0"/>
                <w:sz w:val="32"/>
                <w:szCs w:val="32"/>
                <w:lang w:val="en-US" w:eastAsia="zh-CN"/>
              </w:rPr>
              <w:t>张欣欣</w:t>
            </w:r>
          </w:p>
        </w:tc>
        <w:tc>
          <w:tcPr>
            <w:tcW w:w="5860" w:type="dxa"/>
            <w:tcBorders>
              <w:top w:val="nil"/>
              <w:left w:val="nil"/>
              <w:bottom w:val="nil"/>
              <w:right w:val="nil"/>
            </w:tcBorders>
          </w:tcPr>
          <w:p>
            <w:pPr>
              <w:keepNext w:val="0"/>
              <w:keepLines w:val="0"/>
              <w:pageBreakBefore w:val="0"/>
              <w:widowControl w:val="0"/>
              <w:tabs>
                <w:tab w:val="left" w:pos="1437"/>
              </w:tabs>
              <w:kinsoku/>
              <w:wordWrap/>
              <w:overflowPunct/>
              <w:topLinePunct w:val="0"/>
              <w:autoSpaceDE w:val="0"/>
              <w:autoSpaceDN w:val="0"/>
              <w:bidi w:val="0"/>
              <w:adjustRightInd w:val="0"/>
              <w:snapToGrid w:val="0"/>
              <w:spacing w:beforeAutospacing="0" w:afterAutospacing="0" w:line="580" w:lineRule="exact"/>
              <w:jc w:val="left"/>
              <w:textAlignment w:val="auto"/>
              <w:rPr>
                <w:rFonts w:hint="default" w:ascii="Times New Roman" w:hAnsi="Times New Roman" w:eastAsia="方正仿宋_GBK" w:cs="Times New Roman"/>
                <w:b w:val="0"/>
                <w:bCs w:val="0"/>
                <w:color w:val="16181A"/>
                <w:spacing w:val="0"/>
                <w:kern w:val="0"/>
                <w:sz w:val="32"/>
                <w:szCs w:val="32"/>
                <w:lang w:val="en-US" w:eastAsia="zh-CN"/>
              </w:rPr>
            </w:pPr>
            <w:r>
              <w:rPr>
                <w:rFonts w:hint="default" w:ascii="Times New Roman" w:hAnsi="Times New Roman" w:eastAsia="方正仿宋_GBK" w:cs="Times New Roman"/>
                <w:b w:val="0"/>
                <w:bCs w:val="0"/>
                <w:color w:val="16181A"/>
                <w:spacing w:val="0"/>
                <w:kern w:val="0"/>
                <w:sz w:val="32"/>
                <w:szCs w:val="32"/>
                <w:lang w:val="en-US" w:eastAsia="zh-CN"/>
              </w:rPr>
              <w:t>宿迁市</w:t>
            </w:r>
            <w:r>
              <w:rPr>
                <w:rFonts w:hint="default" w:ascii="Times New Roman" w:hAnsi="Times New Roman" w:eastAsia="方正仿宋_GBK" w:cs="Times New Roman"/>
                <w:b w:val="0"/>
                <w:bCs w:val="0"/>
                <w:color w:val="16181A"/>
                <w:spacing w:val="0"/>
                <w:kern w:val="0"/>
                <w:sz w:val="32"/>
                <w:szCs w:val="32"/>
              </w:rPr>
              <w:t>妇幼保健院院长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3" w:type="dxa"/>
            <w:tcBorders>
              <w:top w:val="nil"/>
              <w:left w:val="nil"/>
              <w:bottom w:val="nil"/>
              <w:right w:val="nil"/>
            </w:tcBorders>
          </w:tcPr>
          <w:p>
            <w:pPr>
              <w:keepNext w:val="0"/>
              <w:keepLines w:val="0"/>
              <w:pageBreakBefore w:val="0"/>
              <w:widowControl w:val="0"/>
              <w:tabs>
                <w:tab w:val="left" w:pos="1437"/>
              </w:tabs>
              <w:kinsoku/>
              <w:wordWrap/>
              <w:overflowPunct/>
              <w:topLinePunct w:val="0"/>
              <w:autoSpaceDE w:val="0"/>
              <w:autoSpaceDN w:val="0"/>
              <w:bidi w:val="0"/>
              <w:adjustRightInd w:val="0"/>
              <w:snapToGrid w:val="0"/>
              <w:spacing w:beforeAutospacing="0" w:afterAutospacing="0" w:line="580" w:lineRule="exact"/>
              <w:textAlignment w:val="auto"/>
              <w:rPr>
                <w:rFonts w:hint="default" w:ascii="Times New Roman" w:hAnsi="Times New Roman" w:eastAsia="方正仿宋_GBK" w:cs="Times New Roman"/>
                <w:b w:val="0"/>
                <w:bCs w:val="0"/>
                <w:color w:val="16181A"/>
                <w:spacing w:val="0"/>
                <w:kern w:val="0"/>
                <w:sz w:val="32"/>
                <w:szCs w:val="32"/>
                <w:lang w:eastAsia="zh-CN"/>
              </w:rPr>
            </w:pPr>
            <w:r>
              <w:rPr>
                <w:rFonts w:hint="default" w:ascii="Times New Roman" w:hAnsi="Times New Roman" w:eastAsia="方正仿宋_GBK" w:cs="Times New Roman"/>
                <w:b w:val="0"/>
                <w:bCs w:val="0"/>
                <w:color w:val="16181A"/>
                <w:spacing w:val="0"/>
                <w:kern w:val="0"/>
                <w:sz w:val="32"/>
                <w:szCs w:val="32"/>
              </w:rPr>
              <w:t>成    员</w:t>
            </w:r>
            <w:r>
              <w:rPr>
                <w:rFonts w:hint="default" w:ascii="Times New Roman" w:hAnsi="Times New Roman" w:eastAsia="方正仿宋_GBK" w:cs="Times New Roman"/>
                <w:b w:val="0"/>
                <w:bCs w:val="0"/>
                <w:color w:val="16181A"/>
                <w:spacing w:val="0"/>
                <w:kern w:val="0"/>
                <w:sz w:val="32"/>
                <w:szCs w:val="32"/>
                <w:lang w:eastAsia="zh-CN"/>
              </w:rPr>
              <w:t>：</w:t>
            </w:r>
          </w:p>
        </w:tc>
        <w:tc>
          <w:tcPr>
            <w:tcW w:w="1236" w:type="dxa"/>
            <w:tcBorders>
              <w:top w:val="nil"/>
              <w:left w:val="nil"/>
              <w:bottom w:val="nil"/>
              <w:right w:val="nil"/>
            </w:tcBorders>
          </w:tcPr>
          <w:p>
            <w:pPr>
              <w:keepNext w:val="0"/>
              <w:keepLines w:val="0"/>
              <w:pageBreakBefore w:val="0"/>
              <w:widowControl w:val="0"/>
              <w:tabs>
                <w:tab w:val="left" w:pos="1437"/>
              </w:tabs>
              <w:kinsoku/>
              <w:wordWrap/>
              <w:overflowPunct/>
              <w:topLinePunct w:val="0"/>
              <w:autoSpaceDE w:val="0"/>
              <w:autoSpaceDN w:val="0"/>
              <w:bidi w:val="0"/>
              <w:adjustRightInd w:val="0"/>
              <w:snapToGrid w:val="0"/>
              <w:spacing w:beforeAutospacing="0" w:afterAutospacing="0" w:line="580" w:lineRule="exact"/>
              <w:textAlignment w:val="auto"/>
              <w:rPr>
                <w:rFonts w:hint="default" w:ascii="Times New Roman" w:hAnsi="Times New Roman" w:eastAsia="方正仿宋_GBK" w:cs="Times New Roman"/>
                <w:b w:val="0"/>
                <w:bCs w:val="0"/>
                <w:color w:val="000000"/>
                <w:spacing w:val="0"/>
                <w:kern w:val="0"/>
                <w:sz w:val="32"/>
                <w:szCs w:val="32"/>
                <w:lang w:val="en-US" w:eastAsia="zh-CN"/>
              </w:rPr>
            </w:pPr>
            <w:r>
              <w:rPr>
                <w:rFonts w:hint="default" w:ascii="Times New Roman" w:hAnsi="Times New Roman" w:eastAsia="方正仿宋_GBK" w:cs="Times New Roman"/>
                <w:b w:val="0"/>
                <w:bCs w:val="0"/>
                <w:color w:val="000000"/>
                <w:spacing w:val="0"/>
                <w:kern w:val="0"/>
                <w:sz w:val="32"/>
                <w:szCs w:val="32"/>
                <w:lang w:val="en-US" w:eastAsia="zh-CN"/>
              </w:rPr>
              <w:t>柏海霞</w:t>
            </w:r>
          </w:p>
        </w:tc>
        <w:tc>
          <w:tcPr>
            <w:tcW w:w="5860" w:type="dxa"/>
            <w:tcBorders>
              <w:top w:val="nil"/>
              <w:left w:val="nil"/>
              <w:bottom w:val="nil"/>
              <w:right w:val="nil"/>
            </w:tcBorders>
          </w:tcPr>
          <w:p>
            <w:pPr>
              <w:keepNext w:val="0"/>
              <w:keepLines w:val="0"/>
              <w:pageBreakBefore w:val="0"/>
              <w:widowControl w:val="0"/>
              <w:tabs>
                <w:tab w:val="left" w:pos="1437"/>
              </w:tabs>
              <w:kinsoku/>
              <w:wordWrap/>
              <w:overflowPunct/>
              <w:topLinePunct w:val="0"/>
              <w:autoSpaceDE w:val="0"/>
              <w:autoSpaceDN w:val="0"/>
              <w:bidi w:val="0"/>
              <w:adjustRightInd w:val="0"/>
              <w:snapToGrid w:val="0"/>
              <w:spacing w:beforeAutospacing="0" w:afterAutospacing="0" w:line="580" w:lineRule="exact"/>
              <w:jc w:val="left"/>
              <w:textAlignment w:val="auto"/>
              <w:rPr>
                <w:rFonts w:hint="default" w:ascii="Times New Roman" w:hAnsi="Times New Roman" w:eastAsia="方正仿宋_GBK" w:cs="Times New Roman"/>
                <w:b w:val="0"/>
                <w:bCs w:val="0"/>
                <w:color w:val="16181A"/>
                <w:spacing w:val="0"/>
                <w:kern w:val="0"/>
                <w:sz w:val="32"/>
                <w:szCs w:val="32"/>
                <w:lang w:val="en-US" w:eastAsia="zh-CN"/>
              </w:rPr>
            </w:pPr>
            <w:r>
              <w:rPr>
                <w:rFonts w:hint="default" w:ascii="Times New Roman" w:hAnsi="Times New Roman" w:eastAsia="方正仿宋_GBK" w:cs="Times New Roman"/>
                <w:b w:val="0"/>
                <w:bCs w:val="0"/>
                <w:color w:val="16181A"/>
                <w:spacing w:val="0"/>
                <w:kern w:val="0"/>
                <w:sz w:val="32"/>
                <w:szCs w:val="32"/>
                <w:lang w:val="en-US" w:eastAsia="zh-CN"/>
              </w:rPr>
              <w:t>宿迁市财政局社保处处长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3" w:type="dxa"/>
            <w:tcBorders>
              <w:top w:val="nil"/>
              <w:left w:val="nil"/>
              <w:bottom w:val="nil"/>
              <w:right w:val="nil"/>
            </w:tcBorders>
          </w:tcPr>
          <w:p>
            <w:pPr>
              <w:keepNext w:val="0"/>
              <w:keepLines w:val="0"/>
              <w:pageBreakBefore w:val="0"/>
              <w:widowControl w:val="0"/>
              <w:tabs>
                <w:tab w:val="left" w:pos="1437"/>
              </w:tabs>
              <w:kinsoku/>
              <w:wordWrap/>
              <w:overflowPunct/>
              <w:topLinePunct w:val="0"/>
              <w:autoSpaceDE w:val="0"/>
              <w:autoSpaceDN w:val="0"/>
              <w:bidi w:val="0"/>
              <w:adjustRightInd w:val="0"/>
              <w:snapToGrid w:val="0"/>
              <w:spacing w:beforeAutospacing="0" w:afterAutospacing="0" w:line="580" w:lineRule="exact"/>
              <w:textAlignment w:val="auto"/>
              <w:rPr>
                <w:rFonts w:hint="default" w:ascii="Times New Roman" w:hAnsi="Times New Roman" w:eastAsia="方正仿宋_GBK" w:cs="Times New Roman"/>
                <w:b w:val="0"/>
                <w:bCs w:val="0"/>
                <w:color w:val="16181A"/>
                <w:spacing w:val="0"/>
                <w:kern w:val="0"/>
                <w:sz w:val="32"/>
                <w:szCs w:val="32"/>
              </w:rPr>
            </w:pPr>
          </w:p>
        </w:tc>
        <w:tc>
          <w:tcPr>
            <w:tcW w:w="1236" w:type="dxa"/>
            <w:tcBorders>
              <w:top w:val="nil"/>
              <w:left w:val="nil"/>
              <w:bottom w:val="nil"/>
              <w:right w:val="nil"/>
            </w:tcBorders>
          </w:tcPr>
          <w:p>
            <w:pPr>
              <w:keepNext w:val="0"/>
              <w:keepLines w:val="0"/>
              <w:pageBreakBefore w:val="0"/>
              <w:widowControl w:val="0"/>
              <w:tabs>
                <w:tab w:val="left" w:pos="1437"/>
              </w:tabs>
              <w:kinsoku/>
              <w:wordWrap/>
              <w:overflowPunct/>
              <w:topLinePunct w:val="0"/>
              <w:autoSpaceDE w:val="0"/>
              <w:autoSpaceDN w:val="0"/>
              <w:bidi w:val="0"/>
              <w:adjustRightInd w:val="0"/>
              <w:snapToGrid w:val="0"/>
              <w:spacing w:beforeAutospacing="0" w:afterAutospacing="0" w:line="580" w:lineRule="exact"/>
              <w:textAlignment w:val="auto"/>
              <w:rPr>
                <w:rFonts w:hint="default" w:ascii="Times New Roman" w:hAnsi="Times New Roman" w:eastAsia="方正仿宋_GBK" w:cs="Times New Roman"/>
                <w:b w:val="0"/>
                <w:bCs w:val="0"/>
                <w:color w:val="000000"/>
                <w:spacing w:val="0"/>
                <w:kern w:val="0"/>
                <w:sz w:val="32"/>
                <w:szCs w:val="32"/>
                <w:lang w:val="en-US" w:eastAsia="zh-CN"/>
              </w:rPr>
            </w:pPr>
            <w:r>
              <w:rPr>
                <w:rFonts w:hint="default" w:ascii="Times New Roman" w:hAnsi="Times New Roman" w:eastAsia="方正仿宋_GBK" w:cs="Times New Roman"/>
                <w:b w:val="0"/>
                <w:color w:val="000000"/>
                <w:spacing w:val="0"/>
                <w:sz w:val="32"/>
              </w:rPr>
              <w:t>史伟林</w:t>
            </w:r>
          </w:p>
        </w:tc>
        <w:tc>
          <w:tcPr>
            <w:tcW w:w="5860" w:type="dxa"/>
            <w:tcBorders>
              <w:top w:val="nil"/>
              <w:left w:val="nil"/>
              <w:bottom w:val="nil"/>
              <w:right w:val="nil"/>
            </w:tcBorders>
          </w:tcPr>
          <w:p>
            <w:pPr>
              <w:keepNext w:val="0"/>
              <w:keepLines w:val="0"/>
              <w:pageBreakBefore w:val="0"/>
              <w:widowControl w:val="0"/>
              <w:tabs>
                <w:tab w:val="left" w:pos="1437"/>
              </w:tabs>
              <w:kinsoku/>
              <w:wordWrap/>
              <w:overflowPunct/>
              <w:topLinePunct w:val="0"/>
              <w:autoSpaceDE w:val="0"/>
              <w:autoSpaceDN w:val="0"/>
              <w:bidi w:val="0"/>
              <w:adjustRightInd w:val="0"/>
              <w:snapToGrid w:val="0"/>
              <w:spacing w:beforeAutospacing="0" w:afterAutospacing="0" w:line="580" w:lineRule="exact"/>
              <w:jc w:val="left"/>
              <w:textAlignment w:val="auto"/>
              <w:rPr>
                <w:rFonts w:hint="default" w:ascii="Times New Roman" w:hAnsi="Times New Roman" w:eastAsia="方正仿宋_GBK" w:cs="Times New Roman"/>
                <w:b w:val="0"/>
                <w:bCs w:val="0"/>
                <w:color w:val="16181A"/>
                <w:spacing w:val="0"/>
                <w:kern w:val="0"/>
                <w:sz w:val="32"/>
                <w:szCs w:val="32"/>
                <w:lang w:val="en-US" w:eastAsia="zh-CN"/>
              </w:rPr>
            </w:pPr>
            <w:r>
              <w:rPr>
                <w:rFonts w:hint="default" w:ascii="Times New Roman" w:hAnsi="Times New Roman" w:eastAsia="方正仿宋_GBK" w:cs="Times New Roman"/>
                <w:b w:val="0"/>
                <w:bCs w:val="0"/>
                <w:color w:val="16181A"/>
                <w:spacing w:val="0"/>
                <w:kern w:val="0"/>
                <w:sz w:val="32"/>
                <w:szCs w:val="32"/>
                <w:lang w:val="en-US" w:eastAsia="zh-CN"/>
              </w:rPr>
              <w:t>宿迁市</w:t>
            </w:r>
            <w:r>
              <w:rPr>
                <w:rFonts w:hint="default" w:ascii="Times New Roman" w:hAnsi="Times New Roman" w:eastAsia="方正仿宋_GBK" w:cs="Times New Roman"/>
                <w:b w:val="0"/>
                <w:bCs w:val="0"/>
                <w:color w:val="000000"/>
                <w:spacing w:val="0"/>
                <w:kern w:val="0"/>
                <w:sz w:val="32"/>
                <w:szCs w:val="32"/>
              </w:rPr>
              <w:t>卫生健康委</w:t>
            </w:r>
            <w:r>
              <w:rPr>
                <w:rFonts w:hint="default" w:ascii="Times New Roman" w:hAnsi="Times New Roman" w:eastAsia="方正仿宋_GBK" w:cs="Times New Roman"/>
                <w:b w:val="0"/>
                <w:bCs w:val="0"/>
                <w:color w:val="000000"/>
                <w:spacing w:val="0"/>
                <w:kern w:val="0"/>
                <w:sz w:val="32"/>
                <w:szCs w:val="32"/>
                <w:lang w:val="en-US" w:eastAsia="zh-CN"/>
              </w:rPr>
              <w:t>医政处工作人员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3" w:type="dxa"/>
            <w:tcBorders>
              <w:top w:val="nil"/>
              <w:left w:val="nil"/>
              <w:bottom w:val="nil"/>
              <w:right w:val="nil"/>
            </w:tcBorders>
          </w:tcPr>
          <w:p>
            <w:pPr>
              <w:keepNext w:val="0"/>
              <w:keepLines w:val="0"/>
              <w:pageBreakBefore w:val="0"/>
              <w:widowControl w:val="0"/>
              <w:tabs>
                <w:tab w:val="left" w:pos="1437"/>
              </w:tabs>
              <w:kinsoku/>
              <w:wordWrap/>
              <w:overflowPunct/>
              <w:topLinePunct w:val="0"/>
              <w:autoSpaceDE w:val="0"/>
              <w:autoSpaceDN w:val="0"/>
              <w:bidi w:val="0"/>
              <w:adjustRightInd w:val="0"/>
              <w:snapToGrid w:val="0"/>
              <w:spacing w:beforeAutospacing="0" w:afterAutospacing="0" w:line="580" w:lineRule="exact"/>
              <w:textAlignment w:val="auto"/>
              <w:rPr>
                <w:rFonts w:hint="default" w:ascii="Times New Roman" w:hAnsi="Times New Roman" w:eastAsia="方正仿宋_GBK" w:cs="Times New Roman"/>
                <w:b w:val="0"/>
                <w:bCs w:val="0"/>
                <w:color w:val="16181A"/>
                <w:spacing w:val="0"/>
                <w:kern w:val="0"/>
                <w:sz w:val="32"/>
                <w:szCs w:val="32"/>
              </w:rPr>
            </w:pPr>
          </w:p>
        </w:tc>
        <w:tc>
          <w:tcPr>
            <w:tcW w:w="1236" w:type="dxa"/>
            <w:tcBorders>
              <w:top w:val="nil"/>
              <w:left w:val="nil"/>
              <w:bottom w:val="nil"/>
              <w:right w:val="nil"/>
            </w:tcBorders>
          </w:tcPr>
          <w:p>
            <w:pPr>
              <w:keepNext w:val="0"/>
              <w:keepLines w:val="0"/>
              <w:pageBreakBefore w:val="0"/>
              <w:widowControl w:val="0"/>
              <w:tabs>
                <w:tab w:val="left" w:pos="1437"/>
              </w:tabs>
              <w:kinsoku/>
              <w:wordWrap/>
              <w:overflowPunct/>
              <w:topLinePunct w:val="0"/>
              <w:autoSpaceDE w:val="0"/>
              <w:autoSpaceDN w:val="0"/>
              <w:bidi w:val="0"/>
              <w:adjustRightInd w:val="0"/>
              <w:snapToGrid w:val="0"/>
              <w:spacing w:beforeAutospacing="0" w:afterAutospacing="0" w:line="580" w:lineRule="exact"/>
              <w:textAlignment w:val="auto"/>
              <w:rPr>
                <w:rFonts w:hint="default" w:ascii="Times New Roman" w:hAnsi="Times New Roman" w:eastAsia="方正仿宋_GBK" w:cs="Times New Roman"/>
                <w:b w:val="0"/>
                <w:bCs w:val="0"/>
                <w:color w:val="000000"/>
                <w:spacing w:val="0"/>
                <w:kern w:val="0"/>
                <w:sz w:val="32"/>
                <w:szCs w:val="32"/>
                <w:lang w:val="en-US" w:eastAsia="zh-CN"/>
              </w:rPr>
            </w:pPr>
            <w:r>
              <w:rPr>
                <w:rFonts w:hint="default" w:ascii="Times New Roman" w:hAnsi="Times New Roman" w:eastAsia="方正仿宋_GBK" w:cs="Times New Roman"/>
                <w:b w:val="0"/>
                <w:bCs w:val="0"/>
                <w:color w:val="000000"/>
                <w:spacing w:val="0"/>
                <w:kern w:val="0"/>
                <w:sz w:val="32"/>
                <w:szCs w:val="32"/>
                <w:lang w:val="en-US" w:eastAsia="zh-CN"/>
              </w:rPr>
              <w:t>李  煜</w:t>
            </w:r>
          </w:p>
        </w:tc>
        <w:tc>
          <w:tcPr>
            <w:tcW w:w="5860" w:type="dxa"/>
            <w:tcBorders>
              <w:top w:val="nil"/>
              <w:left w:val="nil"/>
              <w:bottom w:val="nil"/>
              <w:right w:val="nil"/>
            </w:tcBorders>
          </w:tcPr>
          <w:p>
            <w:pPr>
              <w:keepNext w:val="0"/>
              <w:keepLines w:val="0"/>
              <w:pageBreakBefore w:val="0"/>
              <w:widowControl w:val="0"/>
              <w:tabs>
                <w:tab w:val="left" w:pos="1437"/>
              </w:tabs>
              <w:kinsoku/>
              <w:wordWrap/>
              <w:overflowPunct/>
              <w:topLinePunct w:val="0"/>
              <w:autoSpaceDE w:val="0"/>
              <w:autoSpaceDN w:val="0"/>
              <w:bidi w:val="0"/>
              <w:adjustRightInd w:val="0"/>
              <w:snapToGrid w:val="0"/>
              <w:spacing w:beforeAutospacing="0" w:afterAutospacing="0" w:line="580" w:lineRule="exact"/>
              <w:jc w:val="left"/>
              <w:textAlignment w:val="auto"/>
              <w:rPr>
                <w:rFonts w:hint="default" w:ascii="Times New Roman" w:hAnsi="Times New Roman" w:eastAsia="方正仿宋_GBK" w:cs="Times New Roman"/>
                <w:b w:val="0"/>
                <w:bCs w:val="0"/>
                <w:color w:val="FF0000"/>
                <w:spacing w:val="0"/>
                <w:kern w:val="0"/>
                <w:sz w:val="32"/>
                <w:szCs w:val="32"/>
                <w:lang w:val="en-US" w:eastAsia="zh-CN"/>
              </w:rPr>
            </w:pPr>
            <w:r>
              <w:rPr>
                <w:rFonts w:hint="default" w:ascii="Times New Roman" w:hAnsi="Times New Roman" w:eastAsia="方正仿宋_GBK" w:cs="Times New Roman"/>
                <w:b w:val="0"/>
                <w:bCs w:val="0"/>
                <w:color w:val="16181A"/>
                <w:spacing w:val="0"/>
                <w:kern w:val="0"/>
                <w:sz w:val="32"/>
                <w:szCs w:val="32"/>
                <w:lang w:val="en-US" w:eastAsia="zh-CN"/>
              </w:rPr>
              <w:t>宿迁市</w:t>
            </w:r>
            <w:r>
              <w:rPr>
                <w:rFonts w:hint="default" w:ascii="Times New Roman" w:hAnsi="Times New Roman" w:eastAsia="方正仿宋_GBK" w:cs="Times New Roman"/>
                <w:b w:val="0"/>
                <w:bCs w:val="0"/>
                <w:color w:val="000000"/>
                <w:spacing w:val="0"/>
                <w:kern w:val="0"/>
                <w:sz w:val="32"/>
                <w:szCs w:val="32"/>
              </w:rPr>
              <w:t>卫生健康委疾控处</w:t>
            </w:r>
            <w:r>
              <w:rPr>
                <w:rFonts w:hint="default" w:ascii="Times New Roman" w:hAnsi="Times New Roman" w:eastAsia="方正仿宋_GBK" w:cs="Times New Roman"/>
                <w:b w:val="0"/>
                <w:bCs w:val="0"/>
                <w:color w:val="000000"/>
                <w:spacing w:val="0"/>
                <w:kern w:val="0"/>
                <w:sz w:val="32"/>
                <w:szCs w:val="32"/>
                <w:lang w:val="en-US" w:eastAsia="zh-CN"/>
              </w:rPr>
              <w:t>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3" w:type="dxa"/>
            <w:tcBorders>
              <w:top w:val="nil"/>
              <w:left w:val="nil"/>
              <w:bottom w:val="nil"/>
              <w:right w:val="nil"/>
            </w:tcBorders>
          </w:tcPr>
          <w:p>
            <w:pPr>
              <w:keepNext w:val="0"/>
              <w:keepLines w:val="0"/>
              <w:pageBreakBefore w:val="0"/>
              <w:widowControl w:val="0"/>
              <w:tabs>
                <w:tab w:val="left" w:pos="1437"/>
              </w:tabs>
              <w:kinsoku/>
              <w:wordWrap/>
              <w:overflowPunct/>
              <w:topLinePunct w:val="0"/>
              <w:autoSpaceDE w:val="0"/>
              <w:autoSpaceDN w:val="0"/>
              <w:bidi w:val="0"/>
              <w:adjustRightInd w:val="0"/>
              <w:snapToGrid w:val="0"/>
              <w:spacing w:beforeAutospacing="0" w:afterAutospacing="0" w:line="580" w:lineRule="exact"/>
              <w:textAlignment w:val="auto"/>
              <w:rPr>
                <w:rFonts w:hint="default" w:ascii="Times New Roman" w:hAnsi="Times New Roman" w:eastAsia="方正仿宋_GBK" w:cs="Times New Roman"/>
                <w:b w:val="0"/>
                <w:bCs w:val="0"/>
                <w:color w:val="16181A"/>
                <w:spacing w:val="0"/>
                <w:kern w:val="0"/>
                <w:sz w:val="32"/>
                <w:szCs w:val="32"/>
              </w:rPr>
            </w:pPr>
          </w:p>
        </w:tc>
        <w:tc>
          <w:tcPr>
            <w:tcW w:w="1236" w:type="dxa"/>
            <w:tcBorders>
              <w:top w:val="nil"/>
              <w:left w:val="nil"/>
              <w:bottom w:val="nil"/>
              <w:right w:val="nil"/>
            </w:tcBorders>
          </w:tcPr>
          <w:p>
            <w:pPr>
              <w:keepNext w:val="0"/>
              <w:keepLines w:val="0"/>
              <w:pageBreakBefore w:val="0"/>
              <w:widowControl w:val="0"/>
              <w:tabs>
                <w:tab w:val="left" w:pos="1437"/>
              </w:tabs>
              <w:kinsoku/>
              <w:wordWrap/>
              <w:overflowPunct/>
              <w:topLinePunct w:val="0"/>
              <w:autoSpaceDE w:val="0"/>
              <w:autoSpaceDN w:val="0"/>
              <w:bidi w:val="0"/>
              <w:adjustRightInd w:val="0"/>
              <w:snapToGrid w:val="0"/>
              <w:spacing w:beforeAutospacing="0" w:afterAutospacing="0" w:line="580" w:lineRule="exact"/>
              <w:textAlignment w:val="auto"/>
              <w:rPr>
                <w:rFonts w:hint="default" w:ascii="Times New Roman" w:hAnsi="Times New Roman" w:eastAsia="方正仿宋_GBK" w:cs="Times New Roman"/>
                <w:b w:val="0"/>
                <w:bCs w:val="0"/>
                <w:color w:val="16181A"/>
                <w:spacing w:val="0"/>
                <w:kern w:val="0"/>
                <w:sz w:val="32"/>
                <w:szCs w:val="32"/>
                <w:lang w:val="en-US" w:eastAsia="zh-CN"/>
              </w:rPr>
            </w:pPr>
            <w:r>
              <w:rPr>
                <w:rFonts w:hint="default" w:ascii="Times New Roman" w:hAnsi="Times New Roman" w:eastAsia="方正仿宋_GBK" w:cs="Times New Roman"/>
                <w:b w:val="0"/>
                <w:bCs w:val="0"/>
                <w:color w:val="16181A"/>
                <w:spacing w:val="0"/>
                <w:kern w:val="0"/>
                <w:sz w:val="32"/>
                <w:szCs w:val="32"/>
                <w:lang w:val="en-US" w:eastAsia="zh-CN"/>
              </w:rPr>
              <w:t>刘小青</w:t>
            </w:r>
          </w:p>
        </w:tc>
        <w:tc>
          <w:tcPr>
            <w:tcW w:w="5860" w:type="dxa"/>
            <w:tcBorders>
              <w:top w:val="nil"/>
              <w:left w:val="nil"/>
              <w:bottom w:val="nil"/>
              <w:right w:val="nil"/>
            </w:tcBorders>
          </w:tcPr>
          <w:p>
            <w:pPr>
              <w:keepNext w:val="0"/>
              <w:keepLines w:val="0"/>
              <w:pageBreakBefore w:val="0"/>
              <w:widowControl w:val="0"/>
              <w:tabs>
                <w:tab w:val="left" w:pos="1437"/>
              </w:tabs>
              <w:kinsoku/>
              <w:wordWrap/>
              <w:overflowPunct/>
              <w:topLinePunct w:val="0"/>
              <w:autoSpaceDE w:val="0"/>
              <w:autoSpaceDN w:val="0"/>
              <w:bidi w:val="0"/>
              <w:adjustRightInd w:val="0"/>
              <w:snapToGrid w:val="0"/>
              <w:spacing w:beforeAutospacing="0" w:afterAutospacing="0" w:line="580" w:lineRule="exact"/>
              <w:jc w:val="left"/>
              <w:textAlignment w:val="auto"/>
              <w:rPr>
                <w:rFonts w:hint="default" w:ascii="Times New Roman" w:hAnsi="Times New Roman" w:eastAsia="方正仿宋_GBK" w:cs="Times New Roman"/>
                <w:b w:val="0"/>
                <w:bCs w:val="0"/>
                <w:color w:val="16181A"/>
                <w:spacing w:val="0"/>
                <w:kern w:val="0"/>
                <w:sz w:val="32"/>
                <w:szCs w:val="32"/>
                <w:lang w:val="en-US" w:eastAsia="zh-CN"/>
              </w:rPr>
            </w:pPr>
            <w:r>
              <w:rPr>
                <w:rFonts w:hint="default" w:ascii="Times New Roman" w:hAnsi="Times New Roman" w:eastAsia="方正仿宋_GBK" w:cs="Times New Roman"/>
                <w:b w:val="0"/>
                <w:bCs w:val="0"/>
                <w:color w:val="16181A"/>
                <w:spacing w:val="0"/>
                <w:kern w:val="0"/>
                <w:sz w:val="32"/>
                <w:szCs w:val="32"/>
                <w:lang w:val="en-US" w:eastAsia="zh-CN"/>
              </w:rPr>
              <w:t>宿迁市</w:t>
            </w:r>
            <w:r>
              <w:rPr>
                <w:rFonts w:hint="default" w:ascii="Times New Roman" w:hAnsi="Times New Roman" w:eastAsia="方正仿宋_GBK" w:cs="Times New Roman"/>
                <w:b w:val="0"/>
                <w:bCs w:val="0"/>
                <w:color w:val="000000"/>
                <w:spacing w:val="0"/>
                <w:kern w:val="0"/>
                <w:sz w:val="32"/>
                <w:szCs w:val="32"/>
              </w:rPr>
              <w:t>卫生健康委</w:t>
            </w:r>
            <w:r>
              <w:rPr>
                <w:rFonts w:hint="default" w:ascii="Times New Roman" w:hAnsi="Times New Roman" w:eastAsia="方正仿宋_GBK" w:cs="Times New Roman"/>
                <w:b w:val="0"/>
                <w:bCs w:val="0"/>
                <w:color w:val="000000"/>
                <w:spacing w:val="0"/>
                <w:kern w:val="0"/>
                <w:sz w:val="32"/>
                <w:szCs w:val="32"/>
                <w:lang w:eastAsia="zh-CN"/>
              </w:rPr>
              <w:t>妇幼健康处</w:t>
            </w:r>
            <w:r>
              <w:rPr>
                <w:rFonts w:hint="default" w:ascii="Times New Roman" w:hAnsi="Times New Roman" w:eastAsia="方正仿宋_GBK" w:cs="Times New Roman"/>
                <w:b w:val="0"/>
                <w:bCs w:val="0"/>
                <w:color w:val="000000"/>
                <w:spacing w:val="0"/>
                <w:kern w:val="0"/>
                <w:sz w:val="32"/>
                <w:szCs w:val="32"/>
                <w:lang w:val="en-US" w:eastAsia="zh-CN"/>
              </w:rPr>
              <w:t>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3" w:type="dxa"/>
            <w:tcBorders>
              <w:top w:val="nil"/>
              <w:left w:val="nil"/>
              <w:bottom w:val="nil"/>
              <w:right w:val="nil"/>
            </w:tcBorders>
          </w:tcPr>
          <w:p>
            <w:pPr>
              <w:keepNext w:val="0"/>
              <w:keepLines w:val="0"/>
              <w:pageBreakBefore w:val="0"/>
              <w:widowControl w:val="0"/>
              <w:tabs>
                <w:tab w:val="left" w:pos="1437"/>
              </w:tabs>
              <w:kinsoku/>
              <w:wordWrap/>
              <w:overflowPunct/>
              <w:topLinePunct w:val="0"/>
              <w:autoSpaceDE w:val="0"/>
              <w:autoSpaceDN w:val="0"/>
              <w:bidi w:val="0"/>
              <w:adjustRightInd w:val="0"/>
              <w:snapToGrid w:val="0"/>
              <w:spacing w:beforeAutospacing="0" w:afterAutospacing="0" w:line="580" w:lineRule="exact"/>
              <w:textAlignment w:val="auto"/>
              <w:rPr>
                <w:rFonts w:hint="default" w:ascii="Times New Roman" w:hAnsi="Times New Roman" w:eastAsia="方正仿宋_GBK" w:cs="Times New Roman"/>
                <w:b w:val="0"/>
                <w:bCs w:val="0"/>
                <w:color w:val="16181A"/>
                <w:spacing w:val="0"/>
                <w:kern w:val="0"/>
                <w:sz w:val="32"/>
                <w:szCs w:val="32"/>
              </w:rPr>
            </w:pPr>
          </w:p>
        </w:tc>
        <w:tc>
          <w:tcPr>
            <w:tcW w:w="1236" w:type="dxa"/>
            <w:tcBorders>
              <w:top w:val="nil"/>
              <w:left w:val="nil"/>
              <w:bottom w:val="nil"/>
              <w:right w:val="nil"/>
            </w:tcBorders>
          </w:tcPr>
          <w:p>
            <w:pPr>
              <w:keepNext w:val="0"/>
              <w:keepLines w:val="0"/>
              <w:pageBreakBefore w:val="0"/>
              <w:widowControl w:val="0"/>
              <w:tabs>
                <w:tab w:val="left" w:pos="1437"/>
              </w:tabs>
              <w:kinsoku/>
              <w:wordWrap/>
              <w:overflowPunct/>
              <w:topLinePunct w:val="0"/>
              <w:autoSpaceDE w:val="0"/>
              <w:autoSpaceDN w:val="0"/>
              <w:bidi w:val="0"/>
              <w:adjustRightInd w:val="0"/>
              <w:snapToGrid w:val="0"/>
              <w:spacing w:beforeAutospacing="0" w:afterAutospacing="0" w:line="580" w:lineRule="exact"/>
              <w:textAlignment w:val="auto"/>
              <w:rPr>
                <w:rFonts w:hint="default" w:ascii="Times New Roman" w:hAnsi="Times New Roman" w:eastAsia="方正仿宋_GBK" w:cs="Times New Roman"/>
                <w:b w:val="0"/>
                <w:bCs w:val="0"/>
                <w:color w:val="000000"/>
                <w:spacing w:val="0"/>
                <w:kern w:val="0"/>
                <w:sz w:val="32"/>
                <w:szCs w:val="32"/>
                <w:lang w:val="en-US" w:eastAsia="zh-CN"/>
              </w:rPr>
            </w:pPr>
            <w:r>
              <w:rPr>
                <w:rFonts w:hint="default" w:ascii="Times New Roman" w:hAnsi="Times New Roman" w:eastAsia="方正仿宋_GBK" w:cs="Times New Roman"/>
                <w:b w:val="0"/>
                <w:bCs w:val="0"/>
                <w:color w:val="16181A"/>
                <w:spacing w:val="0"/>
                <w:kern w:val="0"/>
                <w:sz w:val="32"/>
                <w:szCs w:val="32"/>
                <w:lang w:val="en-US" w:eastAsia="zh-CN"/>
              </w:rPr>
              <w:t xml:space="preserve">王  静 </w:t>
            </w:r>
          </w:p>
        </w:tc>
        <w:tc>
          <w:tcPr>
            <w:tcW w:w="5860" w:type="dxa"/>
            <w:tcBorders>
              <w:top w:val="nil"/>
              <w:left w:val="nil"/>
              <w:bottom w:val="nil"/>
              <w:right w:val="nil"/>
            </w:tcBorders>
          </w:tcPr>
          <w:p>
            <w:pPr>
              <w:keepNext w:val="0"/>
              <w:keepLines w:val="0"/>
              <w:pageBreakBefore w:val="0"/>
              <w:widowControl w:val="0"/>
              <w:tabs>
                <w:tab w:val="left" w:pos="1437"/>
              </w:tabs>
              <w:kinsoku/>
              <w:wordWrap/>
              <w:overflowPunct/>
              <w:topLinePunct w:val="0"/>
              <w:autoSpaceDE w:val="0"/>
              <w:autoSpaceDN w:val="0"/>
              <w:bidi w:val="0"/>
              <w:adjustRightInd w:val="0"/>
              <w:snapToGrid w:val="0"/>
              <w:spacing w:beforeAutospacing="0" w:afterAutospacing="0" w:line="580" w:lineRule="exact"/>
              <w:jc w:val="left"/>
              <w:textAlignment w:val="auto"/>
              <w:rPr>
                <w:rFonts w:hint="default" w:ascii="Times New Roman" w:hAnsi="Times New Roman" w:eastAsia="方正仿宋_GBK" w:cs="Times New Roman"/>
                <w:b w:val="0"/>
                <w:bCs w:val="0"/>
                <w:color w:val="16181A"/>
                <w:spacing w:val="0"/>
                <w:kern w:val="0"/>
                <w:sz w:val="32"/>
                <w:szCs w:val="32"/>
                <w:lang w:val="en-US" w:eastAsia="zh-CN"/>
              </w:rPr>
            </w:pPr>
            <w:r>
              <w:rPr>
                <w:rFonts w:hint="default" w:ascii="Times New Roman" w:hAnsi="Times New Roman" w:eastAsia="方正仿宋_GBK" w:cs="Times New Roman"/>
                <w:b w:val="0"/>
                <w:bCs w:val="0"/>
                <w:color w:val="16181A"/>
                <w:spacing w:val="0"/>
                <w:kern w:val="0"/>
                <w:sz w:val="32"/>
                <w:szCs w:val="32"/>
                <w:lang w:val="en-US" w:eastAsia="zh-CN"/>
              </w:rPr>
              <w:t>宿迁市</w:t>
            </w:r>
            <w:r>
              <w:rPr>
                <w:rFonts w:hint="default" w:ascii="Times New Roman" w:hAnsi="Times New Roman" w:eastAsia="方正仿宋_GBK" w:cs="Times New Roman"/>
                <w:b w:val="0"/>
                <w:bCs w:val="0"/>
                <w:color w:val="16181A"/>
                <w:spacing w:val="0"/>
                <w:kern w:val="0"/>
                <w:sz w:val="32"/>
                <w:szCs w:val="32"/>
              </w:rPr>
              <w:t>妇幼保健院</w:t>
            </w:r>
            <w:r>
              <w:rPr>
                <w:rFonts w:hint="default" w:ascii="Times New Roman" w:hAnsi="Times New Roman" w:eastAsia="方正仿宋_GBK" w:cs="Times New Roman"/>
                <w:b w:val="0"/>
                <w:bCs w:val="0"/>
                <w:color w:val="16181A"/>
                <w:spacing w:val="0"/>
                <w:kern w:val="0"/>
                <w:sz w:val="32"/>
                <w:szCs w:val="32"/>
                <w:lang w:val="en-US" w:eastAsia="zh-CN"/>
              </w:rPr>
              <w:t>书记、副院长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3" w:type="dxa"/>
            <w:tcBorders>
              <w:top w:val="nil"/>
              <w:left w:val="nil"/>
              <w:bottom w:val="nil"/>
              <w:right w:val="nil"/>
            </w:tcBorders>
          </w:tcPr>
          <w:p>
            <w:pPr>
              <w:tabs>
                <w:tab w:val="left" w:pos="1437"/>
              </w:tabs>
              <w:autoSpaceDE w:val="0"/>
              <w:autoSpaceDN w:val="0"/>
              <w:adjustRightInd w:val="0"/>
              <w:snapToGrid w:val="0"/>
              <w:spacing w:beforeAutospacing="0" w:afterAutospacing="0" w:line="520" w:lineRule="exact"/>
              <w:rPr>
                <w:rFonts w:hint="default" w:ascii="Times New Roman" w:hAnsi="Times New Roman" w:eastAsia="方正仿宋_GBK" w:cs="Times New Roman"/>
                <w:b w:val="0"/>
                <w:bCs w:val="0"/>
                <w:color w:val="16181A"/>
                <w:spacing w:val="0"/>
                <w:kern w:val="0"/>
                <w:sz w:val="32"/>
                <w:szCs w:val="32"/>
              </w:rPr>
            </w:pPr>
          </w:p>
        </w:tc>
        <w:tc>
          <w:tcPr>
            <w:tcW w:w="1236" w:type="dxa"/>
            <w:tcBorders>
              <w:top w:val="nil"/>
              <w:left w:val="nil"/>
              <w:bottom w:val="nil"/>
              <w:right w:val="nil"/>
            </w:tcBorders>
          </w:tcPr>
          <w:p>
            <w:pPr>
              <w:tabs>
                <w:tab w:val="left" w:pos="1437"/>
              </w:tabs>
              <w:autoSpaceDE w:val="0"/>
              <w:autoSpaceDN w:val="0"/>
              <w:adjustRightInd w:val="0"/>
              <w:snapToGrid w:val="0"/>
              <w:spacing w:beforeAutospacing="0" w:afterAutospacing="0" w:line="520" w:lineRule="exact"/>
              <w:rPr>
                <w:rFonts w:hint="default" w:ascii="Times New Roman" w:hAnsi="Times New Roman" w:eastAsia="方正仿宋_GBK" w:cs="Times New Roman"/>
                <w:b w:val="0"/>
                <w:bCs w:val="0"/>
                <w:color w:val="16181A"/>
                <w:spacing w:val="0"/>
                <w:kern w:val="0"/>
                <w:sz w:val="32"/>
                <w:szCs w:val="32"/>
                <w:lang w:val="en-US" w:eastAsia="zh-CN"/>
              </w:rPr>
            </w:pPr>
            <w:r>
              <w:rPr>
                <w:rFonts w:hint="default" w:ascii="Times New Roman" w:hAnsi="Times New Roman" w:eastAsia="方正仿宋_GBK" w:cs="Times New Roman"/>
                <w:b w:val="0"/>
                <w:bCs w:val="0"/>
                <w:color w:val="16181A"/>
                <w:spacing w:val="0"/>
                <w:kern w:val="0"/>
                <w:sz w:val="32"/>
                <w:szCs w:val="32"/>
                <w:lang w:val="en-US" w:eastAsia="zh-CN"/>
              </w:rPr>
              <w:t>苏  刚</w:t>
            </w:r>
          </w:p>
        </w:tc>
        <w:tc>
          <w:tcPr>
            <w:tcW w:w="5860" w:type="dxa"/>
            <w:tcBorders>
              <w:top w:val="nil"/>
              <w:left w:val="nil"/>
              <w:bottom w:val="nil"/>
              <w:right w:val="nil"/>
            </w:tcBorders>
          </w:tcPr>
          <w:p>
            <w:pPr>
              <w:tabs>
                <w:tab w:val="left" w:pos="1437"/>
              </w:tabs>
              <w:autoSpaceDE w:val="0"/>
              <w:autoSpaceDN w:val="0"/>
              <w:adjustRightInd w:val="0"/>
              <w:snapToGrid w:val="0"/>
              <w:spacing w:beforeAutospacing="0" w:afterAutospacing="0" w:line="520" w:lineRule="exact"/>
              <w:jc w:val="left"/>
              <w:rPr>
                <w:rFonts w:hint="default" w:ascii="Times New Roman" w:hAnsi="Times New Roman" w:eastAsia="方正仿宋_GBK" w:cs="Times New Roman"/>
                <w:b w:val="0"/>
                <w:bCs w:val="0"/>
                <w:color w:val="16181A"/>
                <w:spacing w:val="0"/>
                <w:kern w:val="0"/>
                <w:sz w:val="32"/>
                <w:szCs w:val="32"/>
                <w:lang w:val="en-US" w:eastAsia="zh-CN"/>
              </w:rPr>
            </w:pPr>
            <w:r>
              <w:rPr>
                <w:rFonts w:hint="default" w:ascii="Times New Roman" w:hAnsi="Times New Roman" w:eastAsia="方正仿宋_GBK" w:cs="Times New Roman"/>
                <w:b w:val="0"/>
                <w:bCs w:val="0"/>
                <w:color w:val="16181A"/>
                <w:spacing w:val="0"/>
                <w:kern w:val="0"/>
                <w:sz w:val="32"/>
                <w:szCs w:val="32"/>
                <w:lang w:val="en-US" w:eastAsia="zh-CN"/>
              </w:rPr>
              <w:t>宿迁市</w:t>
            </w:r>
            <w:r>
              <w:rPr>
                <w:rFonts w:hint="default" w:ascii="Times New Roman" w:hAnsi="Times New Roman" w:eastAsia="方正仿宋_GBK" w:cs="Times New Roman"/>
                <w:b w:val="0"/>
                <w:bCs w:val="0"/>
                <w:color w:val="16181A"/>
                <w:spacing w:val="0"/>
                <w:kern w:val="0"/>
                <w:sz w:val="32"/>
                <w:szCs w:val="32"/>
              </w:rPr>
              <w:t>疾病预防控制中心</w:t>
            </w:r>
            <w:r>
              <w:rPr>
                <w:rFonts w:hint="default" w:ascii="Times New Roman" w:hAnsi="Times New Roman" w:eastAsia="方正仿宋_GBK" w:cs="Times New Roman"/>
                <w:b w:val="0"/>
                <w:bCs w:val="0"/>
                <w:color w:val="16181A"/>
                <w:spacing w:val="0"/>
                <w:kern w:val="0"/>
                <w:sz w:val="32"/>
                <w:szCs w:val="32"/>
                <w:lang w:val="en-US" w:eastAsia="zh-CN"/>
              </w:rPr>
              <w:t>免疫规划科科室负责人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3" w:type="dxa"/>
            <w:tcBorders>
              <w:top w:val="nil"/>
              <w:left w:val="nil"/>
              <w:bottom w:val="nil"/>
              <w:right w:val="nil"/>
            </w:tcBorders>
          </w:tcPr>
          <w:p>
            <w:pPr>
              <w:tabs>
                <w:tab w:val="left" w:pos="1437"/>
              </w:tabs>
              <w:autoSpaceDE w:val="0"/>
              <w:autoSpaceDN w:val="0"/>
              <w:adjustRightInd w:val="0"/>
              <w:snapToGrid w:val="0"/>
              <w:spacing w:beforeAutospacing="0" w:afterAutospacing="0" w:line="520" w:lineRule="exact"/>
              <w:rPr>
                <w:rFonts w:hint="default" w:ascii="Times New Roman" w:hAnsi="Times New Roman" w:eastAsia="方正仿宋_GBK" w:cs="Times New Roman"/>
                <w:b w:val="0"/>
                <w:bCs w:val="0"/>
                <w:color w:val="16181A"/>
                <w:spacing w:val="0"/>
                <w:kern w:val="0"/>
                <w:sz w:val="32"/>
                <w:szCs w:val="32"/>
              </w:rPr>
            </w:pPr>
          </w:p>
        </w:tc>
        <w:tc>
          <w:tcPr>
            <w:tcW w:w="1236" w:type="dxa"/>
            <w:tcBorders>
              <w:top w:val="nil"/>
              <w:left w:val="nil"/>
              <w:bottom w:val="nil"/>
              <w:right w:val="nil"/>
            </w:tcBorders>
          </w:tcPr>
          <w:p>
            <w:pPr>
              <w:tabs>
                <w:tab w:val="left" w:pos="1437"/>
              </w:tabs>
              <w:autoSpaceDE w:val="0"/>
              <w:autoSpaceDN w:val="0"/>
              <w:adjustRightInd w:val="0"/>
              <w:snapToGrid w:val="0"/>
              <w:spacing w:beforeAutospacing="0" w:afterAutospacing="0" w:line="520" w:lineRule="exact"/>
              <w:rPr>
                <w:rFonts w:hint="default" w:ascii="Times New Roman" w:hAnsi="Times New Roman" w:eastAsia="方正仿宋_GBK" w:cs="Times New Roman"/>
                <w:b w:val="0"/>
                <w:bCs w:val="0"/>
                <w:color w:val="16181A"/>
                <w:spacing w:val="0"/>
                <w:kern w:val="0"/>
                <w:sz w:val="32"/>
                <w:szCs w:val="32"/>
                <w:lang w:val="en-US" w:eastAsia="zh-CN"/>
              </w:rPr>
            </w:pPr>
            <w:r>
              <w:rPr>
                <w:rFonts w:hint="default" w:ascii="Times New Roman" w:hAnsi="Times New Roman" w:eastAsia="方正仿宋_GBK" w:cs="Times New Roman"/>
                <w:b w:val="0"/>
                <w:bCs w:val="0"/>
                <w:color w:val="16181A"/>
                <w:spacing w:val="0"/>
                <w:kern w:val="0"/>
                <w:sz w:val="32"/>
                <w:szCs w:val="32"/>
                <w:lang w:val="en-US" w:eastAsia="zh-CN"/>
              </w:rPr>
              <w:t>胡  璟</w:t>
            </w:r>
          </w:p>
        </w:tc>
        <w:tc>
          <w:tcPr>
            <w:tcW w:w="5860" w:type="dxa"/>
            <w:tcBorders>
              <w:top w:val="nil"/>
              <w:left w:val="nil"/>
              <w:bottom w:val="nil"/>
              <w:right w:val="nil"/>
            </w:tcBorders>
          </w:tcPr>
          <w:p>
            <w:pPr>
              <w:tabs>
                <w:tab w:val="left" w:pos="1437"/>
              </w:tabs>
              <w:autoSpaceDE w:val="0"/>
              <w:autoSpaceDN w:val="0"/>
              <w:adjustRightInd w:val="0"/>
              <w:snapToGrid w:val="0"/>
              <w:spacing w:beforeAutospacing="0" w:afterAutospacing="0" w:line="520" w:lineRule="exact"/>
              <w:jc w:val="left"/>
              <w:rPr>
                <w:rFonts w:hint="default" w:ascii="Times New Roman" w:hAnsi="Times New Roman" w:eastAsia="方正仿宋_GBK" w:cs="Times New Roman"/>
                <w:b w:val="0"/>
                <w:bCs w:val="0"/>
                <w:color w:val="16181A"/>
                <w:spacing w:val="0"/>
                <w:kern w:val="0"/>
                <w:sz w:val="32"/>
                <w:szCs w:val="32"/>
                <w:lang w:val="en-US" w:eastAsia="zh-CN"/>
              </w:rPr>
            </w:pPr>
            <w:r>
              <w:rPr>
                <w:rFonts w:hint="default" w:ascii="Times New Roman" w:hAnsi="Times New Roman" w:eastAsia="方正仿宋_GBK" w:cs="Times New Roman"/>
                <w:b w:val="0"/>
                <w:bCs w:val="0"/>
                <w:color w:val="16181A"/>
                <w:spacing w:val="0"/>
                <w:kern w:val="0"/>
                <w:sz w:val="32"/>
                <w:szCs w:val="32"/>
                <w:lang w:val="en-US" w:eastAsia="zh-CN"/>
              </w:rPr>
              <w:t>宿迁市</w:t>
            </w:r>
            <w:r>
              <w:rPr>
                <w:rFonts w:hint="default" w:ascii="Times New Roman" w:hAnsi="Times New Roman" w:eastAsia="方正仿宋_GBK" w:cs="Times New Roman"/>
                <w:b w:val="0"/>
                <w:bCs w:val="0"/>
                <w:color w:val="16181A"/>
                <w:spacing w:val="0"/>
                <w:kern w:val="0"/>
                <w:sz w:val="32"/>
                <w:szCs w:val="32"/>
              </w:rPr>
              <w:t>疾病预防控制中心</w:t>
            </w:r>
            <w:r>
              <w:rPr>
                <w:rFonts w:hint="default" w:ascii="Times New Roman" w:hAnsi="Times New Roman" w:eastAsia="方正仿宋_GBK" w:cs="Times New Roman"/>
                <w:b w:val="0"/>
                <w:bCs w:val="0"/>
                <w:color w:val="16181A"/>
                <w:spacing w:val="0"/>
                <w:kern w:val="0"/>
                <w:sz w:val="32"/>
                <w:szCs w:val="32"/>
                <w:lang w:val="en-US" w:eastAsia="zh-CN"/>
              </w:rPr>
              <w:t>免疫规划科工作人员</w:t>
            </w:r>
          </w:p>
        </w:tc>
      </w:tr>
    </w:tbl>
    <w:p>
      <w:pPr>
        <w:keepNext w:val="0"/>
        <w:keepLines w:val="0"/>
        <w:pageBreakBefore w:val="0"/>
        <w:widowControl w:val="0"/>
        <w:tabs>
          <w:tab w:val="left" w:pos="1437"/>
        </w:tabs>
        <w:kinsoku/>
        <w:wordWrap/>
        <w:overflowPunct/>
        <w:topLinePunct w:val="0"/>
        <w:autoSpaceDE w:val="0"/>
        <w:autoSpaceDN w:val="0"/>
        <w:bidi w:val="0"/>
        <w:adjustRightInd w:val="0"/>
        <w:snapToGrid w:val="0"/>
        <w:spacing w:beforeAutospacing="0" w:afterAutospacing="0" w:line="20" w:lineRule="exact"/>
        <w:ind w:left="1255" w:leftChars="600" w:hanging="19" w:hangingChars="6"/>
        <w:jc w:val="left"/>
        <w:textAlignment w:val="auto"/>
        <w:rPr>
          <w:rFonts w:hint="default" w:ascii="Times New Roman" w:hAnsi="Times New Roman" w:eastAsia="方正仿宋_GBK" w:cs="Times New Roman"/>
          <w:b w:val="0"/>
          <w:bCs w:val="0"/>
          <w:color w:val="16181A"/>
          <w:spacing w:val="0"/>
          <w:kern w:val="0"/>
          <w:sz w:val="32"/>
          <w:szCs w:val="32"/>
          <w:lang w:val="en-US" w:eastAsia="zh-CN"/>
        </w:rPr>
      </w:pPr>
      <w:r>
        <w:rPr>
          <w:rFonts w:hint="default" w:ascii="Times New Roman" w:hAnsi="Times New Roman" w:eastAsia="方正仿宋_GBK" w:cs="Times New Roman"/>
          <w:b w:val="0"/>
          <w:bCs w:val="0"/>
          <w:color w:val="16181A"/>
          <w:spacing w:val="0"/>
          <w:kern w:val="0"/>
          <w:sz w:val="32"/>
          <w:szCs w:val="32"/>
          <w:lang w:val="en-US" w:eastAsia="zh-CN"/>
        </w:rPr>
        <w:t xml:space="preserve"> </w:t>
      </w:r>
    </w:p>
    <w:p>
      <w:pPr>
        <w:keepNext w:val="0"/>
        <w:keepLines w:val="0"/>
        <w:pageBreakBefore w:val="0"/>
        <w:widowControl w:val="0"/>
        <w:kinsoku/>
        <w:wordWrap/>
        <w:overflowPunct/>
        <w:topLinePunct w:val="0"/>
        <w:bidi w:val="0"/>
        <w:spacing w:line="20" w:lineRule="exact"/>
        <w:textAlignment w:val="auto"/>
        <w:rPr>
          <w:rFonts w:hint="default" w:ascii="Times New Roman" w:hAnsi="Times New Roman" w:cs="Times New Roman"/>
          <w:b w:val="0"/>
          <w:bCs w:val="0"/>
          <w:spacing w:val="0"/>
        </w:rPr>
        <w:sectPr>
          <w:pgSz w:w="11906" w:h="16838"/>
          <w:pgMar w:top="2098" w:right="1531" w:bottom="1757" w:left="1531" w:header="720" w:footer="1247" w:gutter="0"/>
          <w:paperSrc w:first="2" w:other="2"/>
          <w:cols w:space="0" w:num="1"/>
          <w:rtlGutter w:val="0"/>
          <w:docGrid w:type="linesAndChars" w:linePitch="590" w:charSpace="-1024"/>
        </w:sectPr>
      </w:pPr>
    </w:p>
    <w:p>
      <w:pPr>
        <w:tabs>
          <w:tab w:val="left" w:pos="1437"/>
        </w:tabs>
        <w:autoSpaceDE w:val="0"/>
        <w:autoSpaceDN w:val="0"/>
        <w:adjustRightInd w:val="0"/>
        <w:snapToGrid w:val="0"/>
        <w:spacing w:beforeAutospacing="0" w:afterAutospacing="0" w:line="590" w:lineRule="exact"/>
        <w:ind w:firstLine="0"/>
        <w:rPr>
          <w:rFonts w:hint="default" w:ascii="Times New Roman" w:hAnsi="Times New Roman" w:eastAsia="方正黑体_GBK" w:cs="Times New Roman"/>
          <w:b w:val="0"/>
          <w:bCs w:val="0"/>
          <w:color w:val="16181A"/>
          <w:spacing w:val="0"/>
          <w:kern w:val="0"/>
          <w:sz w:val="32"/>
          <w:szCs w:val="32"/>
        </w:rPr>
      </w:pPr>
      <w:r>
        <w:rPr>
          <w:rFonts w:hint="default" w:ascii="Times New Roman" w:hAnsi="Times New Roman" w:eastAsia="方正黑体_GBK" w:cs="Times New Roman"/>
          <w:b w:val="0"/>
          <w:bCs w:val="0"/>
          <w:color w:val="16181A"/>
          <w:spacing w:val="0"/>
          <w:kern w:val="0"/>
          <w:sz w:val="32"/>
          <w:szCs w:val="32"/>
        </w:rPr>
        <w:t>附件</w:t>
      </w:r>
      <w:r>
        <w:rPr>
          <w:rFonts w:hint="default" w:ascii="Times New Roman" w:hAnsi="Times New Roman" w:eastAsia="方正黑体_GBK" w:cs="Times New Roman"/>
          <w:b w:val="0"/>
          <w:bCs w:val="0"/>
          <w:color w:val="16181A"/>
          <w:spacing w:val="0"/>
          <w:kern w:val="0"/>
          <w:sz w:val="32"/>
          <w:szCs w:val="32"/>
          <w:lang w:val="en-US" w:eastAsia="zh-CN"/>
        </w:rPr>
        <w:t>3</w:t>
      </w:r>
      <w:r>
        <w:rPr>
          <w:rFonts w:hint="default" w:ascii="Times New Roman" w:hAnsi="Times New Roman" w:eastAsia="方正黑体_GBK" w:cs="Times New Roman"/>
          <w:b w:val="0"/>
          <w:bCs w:val="0"/>
          <w:color w:val="16181A"/>
          <w:spacing w:val="0"/>
          <w:kern w:val="0"/>
          <w:sz w:val="32"/>
          <w:szCs w:val="32"/>
        </w:rPr>
        <w:t>：</w:t>
      </w:r>
    </w:p>
    <w:p>
      <w:pPr>
        <w:tabs>
          <w:tab w:val="left" w:pos="1437"/>
        </w:tabs>
        <w:autoSpaceDE w:val="0"/>
        <w:autoSpaceDN w:val="0"/>
        <w:adjustRightInd w:val="0"/>
        <w:snapToGrid w:val="0"/>
        <w:spacing w:beforeAutospacing="0" w:afterAutospacing="0" w:line="590" w:lineRule="exact"/>
        <w:ind w:firstLine="2564" w:firstLineChars="588"/>
        <w:rPr>
          <w:rFonts w:hint="default" w:ascii="Times New Roman" w:hAnsi="Times New Roman" w:eastAsia="方正小标宋_GBK" w:cs="Times New Roman"/>
          <w:b w:val="0"/>
          <w:bCs w:val="0"/>
          <w:color w:val="16181A"/>
          <w:spacing w:val="0"/>
          <w:kern w:val="0"/>
          <w:sz w:val="44"/>
          <w:szCs w:val="44"/>
        </w:rPr>
      </w:pPr>
      <w:r>
        <w:rPr>
          <w:rFonts w:hint="default" w:ascii="Times New Roman" w:hAnsi="Times New Roman" w:eastAsia="方正小标宋_GBK" w:cs="Times New Roman"/>
          <w:b w:val="0"/>
          <w:bCs w:val="0"/>
          <w:color w:val="16181A"/>
          <w:spacing w:val="0"/>
          <w:kern w:val="0"/>
          <w:sz w:val="44"/>
          <w:szCs w:val="44"/>
        </w:rPr>
        <w:t>初一年级女生</w:t>
      </w:r>
      <w:r>
        <w:rPr>
          <w:rFonts w:hint="default" w:ascii="Times New Roman" w:hAnsi="Times New Roman" w:eastAsia="方正小标宋_GBK" w:cs="Times New Roman"/>
          <w:b w:val="0"/>
          <w:bCs w:val="0"/>
          <w:color w:val="16181A"/>
          <w:spacing w:val="0"/>
          <w:kern w:val="0"/>
          <w:sz w:val="44"/>
          <w:szCs w:val="44"/>
          <w:lang w:val="en-US" w:eastAsia="zh-CN"/>
        </w:rPr>
        <w:t>免费国产双价</w:t>
      </w:r>
      <w:r>
        <w:rPr>
          <w:rFonts w:hint="default" w:ascii="Times New Roman" w:hAnsi="Times New Roman" w:eastAsia="方正小标宋_GBK" w:cs="Times New Roman"/>
          <w:b w:val="0"/>
          <w:bCs w:val="0"/>
          <w:color w:val="16181A"/>
          <w:spacing w:val="0"/>
          <w:kern w:val="0"/>
          <w:sz w:val="44"/>
          <w:szCs w:val="44"/>
        </w:rPr>
        <w:t>HPV疫苗接种登记表</w:t>
      </w:r>
    </w:p>
    <w:p>
      <w:pPr>
        <w:tabs>
          <w:tab w:val="left" w:pos="1437"/>
        </w:tabs>
        <w:autoSpaceDE w:val="0"/>
        <w:autoSpaceDN w:val="0"/>
        <w:adjustRightInd w:val="0"/>
        <w:snapToGrid w:val="0"/>
        <w:spacing w:beforeAutospacing="0" w:afterAutospacing="0" w:line="400" w:lineRule="exact"/>
        <w:ind w:left="-278" w:leftChars="-135" w:firstLine="0"/>
        <w:rPr>
          <w:rFonts w:hint="default" w:ascii="Times New Roman" w:hAnsi="Times New Roman" w:eastAsia="方正仿宋_GBK" w:cs="Times New Roman"/>
          <w:b w:val="0"/>
          <w:bCs w:val="0"/>
          <w:color w:val="16181A"/>
          <w:spacing w:val="0"/>
          <w:kern w:val="0"/>
          <w:sz w:val="32"/>
          <w:szCs w:val="32"/>
        </w:rPr>
      </w:pPr>
    </w:p>
    <w:p>
      <w:pPr>
        <w:tabs>
          <w:tab w:val="left" w:pos="1437"/>
        </w:tabs>
        <w:autoSpaceDE w:val="0"/>
        <w:autoSpaceDN w:val="0"/>
        <w:adjustRightInd w:val="0"/>
        <w:snapToGrid w:val="0"/>
        <w:spacing w:beforeAutospacing="0" w:afterAutospacing="0" w:line="320" w:lineRule="exact"/>
        <w:ind w:left="-278" w:leftChars="-135" w:firstLine="0"/>
        <w:rPr>
          <w:rFonts w:hint="default" w:ascii="Times New Roman" w:hAnsi="Times New Roman" w:eastAsia="方正仿宋_GBK" w:cs="Times New Roman"/>
          <w:b w:val="0"/>
          <w:bCs w:val="0"/>
          <w:color w:val="16181A"/>
          <w:spacing w:val="0"/>
          <w:kern w:val="0"/>
          <w:sz w:val="32"/>
          <w:szCs w:val="32"/>
        </w:rPr>
      </w:pPr>
      <w:r>
        <w:rPr>
          <w:rFonts w:hint="default" w:ascii="Times New Roman" w:hAnsi="Times New Roman" w:eastAsia="方正仿宋_GBK" w:cs="Times New Roman"/>
          <w:b w:val="0"/>
          <w:bCs w:val="0"/>
          <w:color w:val="16181A"/>
          <w:spacing w:val="0"/>
          <w:kern w:val="0"/>
          <w:sz w:val="32"/>
          <w:szCs w:val="32"/>
        </w:rPr>
        <w:t xml:space="preserve">      市       县（市、区）            中学             填表时间：      年   月    日</w:t>
      </w:r>
    </w:p>
    <w:p>
      <w:pPr>
        <w:tabs>
          <w:tab w:val="left" w:pos="1437"/>
        </w:tabs>
        <w:autoSpaceDE w:val="0"/>
        <w:autoSpaceDN w:val="0"/>
        <w:adjustRightInd w:val="0"/>
        <w:snapToGrid w:val="0"/>
        <w:spacing w:beforeAutospacing="0" w:afterAutospacing="0" w:line="320" w:lineRule="exact"/>
        <w:ind w:left="-278" w:leftChars="-135" w:firstLine="0"/>
        <w:rPr>
          <w:rFonts w:hint="default" w:ascii="Times New Roman" w:hAnsi="Times New Roman" w:eastAsia="方正仿宋_GBK" w:cs="Times New Roman"/>
          <w:b w:val="0"/>
          <w:bCs w:val="0"/>
          <w:color w:val="16181A"/>
          <w:spacing w:val="0"/>
          <w:kern w:val="0"/>
          <w:sz w:val="32"/>
          <w:szCs w:val="32"/>
        </w:rPr>
      </w:pPr>
    </w:p>
    <w:tbl>
      <w:tblPr>
        <w:tblStyle w:val="6"/>
        <w:tblW w:w="149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1"/>
        <w:gridCol w:w="696"/>
        <w:gridCol w:w="969"/>
        <w:gridCol w:w="1102"/>
        <w:gridCol w:w="2505"/>
        <w:gridCol w:w="1134"/>
        <w:gridCol w:w="993"/>
        <w:gridCol w:w="1559"/>
        <w:gridCol w:w="1154"/>
        <w:gridCol w:w="1134"/>
        <w:gridCol w:w="1258"/>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071" w:type="dxa"/>
            <w:vMerge w:val="restart"/>
            <w:vAlign w:val="center"/>
          </w:tcPr>
          <w:p>
            <w:pPr>
              <w:tabs>
                <w:tab w:val="left" w:pos="1437"/>
              </w:tabs>
              <w:adjustRightInd w:val="0"/>
              <w:spacing w:line="360" w:lineRule="atLeast"/>
              <w:ind w:firstLine="0"/>
              <w:jc w:val="center"/>
              <w:rPr>
                <w:rFonts w:hint="default" w:ascii="Times New Roman" w:hAnsi="Times New Roman" w:cs="Times New Roman"/>
                <w:color w:val="16181A"/>
                <w:sz w:val="24"/>
                <w:szCs w:val="24"/>
              </w:rPr>
            </w:pPr>
            <w:r>
              <w:rPr>
                <w:rFonts w:hint="default" w:ascii="Times New Roman" w:hAnsi="Times New Roman" w:cs="Times New Roman"/>
                <w:color w:val="16181A"/>
                <w:sz w:val="24"/>
                <w:szCs w:val="24"/>
              </w:rPr>
              <w:t>班级</w:t>
            </w:r>
          </w:p>
        </w:tc>
        <w:tc>
          <w:tcPr>
            <w:tcW w:w="696" w:type="dxa"/>
            <w:vMerge w:val="restart"/>
            <w:vAlign w:val="center"/>
          </w:tcPr>
          <w:p>
            <w:pPr>
              <w:tabs>
                <w:tab w:val="left" w:pos="1437"/>
              </w:tabs>
              <w:adjustRightInd w:val="0"/>
              <w:spacing w:line="360" w:lineRule="atLeast"/>
              <w:ind w:firstLine="0"/>
              <w:jc w:val="center"/>
              <w:rPr>
                <w:rFonts w:hint="default" w:ascii="Times New Roman" w:hAnsi="Times New Roman" w:cs="Times New Roman"/>
                <w:color w:val="16181A"/>
                <w:sz w:val="24"/>
                <w:szCs w:val="24"/>
              </w:rPr>
            </w:pPr>
            <w:r>
              <w:rPr>
                <w:rFonts w:hint="default" w:ascii="Times New Roman" w:hAnsi="Times New Roman" w:cs="Times New Roman"/>
                <w:color w:val="16181A"/>
                <w:sz w:val="24"/>
                <w:szCs w:val="24"/>
              </w:rPr>
              <w:t>序号</w:t>
            </w:r>
          </w:p>
        </w:tc>
        <w:tc>
          <w:tcPr>
            <w:tcW w:w="969" w:type="dxa"/>
            <w:vMerge w:val="restart"/>
            <w:vAlign w:val="center"/>
          </w:tcPr>
          <w:p>
            <w:pPr>
              <w:tabs>
                <w:tab w:val="left" w:pos="1437"/>
              </w:tabs>
              <w:adjustRightInd w:val="0"/>
              <w:spacing w:line="360" w:lineRule="atLeast"/>
              <w:ind w:firstLine="0"/>
              <w:jc w:val="center"/>
              <w:rPr>
                <w:rFonts w:hint="default" w:ascii="Times New Roman" w:hAnsi="Times New Roman" w:cs="Times New Roman"/>
                <w:color w:val="16181A"/>
                <w:sz w:val="24"/>
                <w:szCs w:val="24"/>
              </w:rPr>
            </w:pPr>
            <w:r>
              <w:rPr>
                <w:rFonts w:hint="default" w:ascii="Times New Roman" w:hAnsi="Times New Roman" w:cs="Times New Roman"/>
                <w:color w:val="16181A"/>
                <w:sz w:val="24"/>
                <w:szCs w:val="24"/>
              </w:rPr>
              <w:t>姓 名</w:t>
            </w:r>
          </w:p>
        </w:tc>
        <w:tc>
          <w:tcPr>
            <w:tcW w:w="1102" w:type="dxa"/>
            <w:vMerge w:val="restart"/>
            <w:vAlign w:val="center"/>
          </w:tcPr>
          <w:p>
            <w:pPr>
              <w:keepNext w:val="0"/>
              <w:keepLines w:val="0"/>
              <w:pageBreakBefore w:val="0"/>
              <w:widowControl w:val="0"/>
              <w:tabs>
                <w:tab w:val="left" w:pos="1437"/>
              </w:tabs>
              <w:kinsoku/>
              <w:wordWrap/>
              <w:overflowPunct/>
              <w:topLinePunct w:val="0"/>
              <w:autoSpaceDE/>
              <w:autoSpaceDN/>
              <w:bidi w:val="0"/>
              <w:adjustRightInd w:val="0"/>
              <w:snapToGrid/>
              <w:spacing w:line="400" w:lineRule="exact"/>
              <w:ind w:firstLine="0"/>
              <w:jc w:val="center"/>
              <w:textAlignment w:val="auto"/>
              <w:rPr>
                <w:rFonts w:hint="default" w:ascii="Times New Roman" w:hAnsi="Times New Roman" w:cs="Times New Roman"/>
                <w:color w:val="16181A"/>
                <w:sz w:val="24"/>
                <w:szCs w:val="24"/>
              </w:rPr>
            </w:pPr>
            <w:r>
              <w:rPr>
                <w:rFonts w:hint="default" w:ascii="Times New Roman" w:hAnsi="Times New Roman" w:cs="Times New Roman"/>
                <w:color w:val="16181A"/>
                <w:sz w:val="24"/>
                <w:szCs w:val="24"/>
              </w:rPr>
              <w:t>出 生</w:t>
            </w:r>
          </w:p>
          <w:p>
            <w:pPr>
              <w:keepNext w:val="0"/>
              <w:keepLines w:val="0"/>
              <w:pageBreakBefore w:val="0"/>
              <w:widowControl w:val="0"/>
              <w:tabs>
                <w:tab w:val="left" w:pos="1437"/>
              </w:tabs>
              <w:kinsoku/>
              <w:wordWrap/>
              <w:overflowPunct/>
              <w:topLinePunct w:val="0"/>
              <w:autoSpaceDE/>
              <w:autoSpaceDN/>
              <w:bidi w:val="0"/>
              <w:adjustRightInd w:val="0"/>
              <w:snapToGrid/>
              <w:spacing w:line="400" w:lineRule="exact"/>
              <w:ind w:firstLine="0"/>
              <w:jc w:val="center"/>
              <w:textAlignment w:val="auto"/>
              <w:rPr>
                <w:rFonts w:hint="default" w:ascii="Times New Roman" w:hAnsi="Times New Roman" w:cs="Times New Roman"/>
                <w:color w:val="16181A"/>
                <w:sz w:val="24"/>
                <w:szCs w:val="24"/>
              </w:rPr>
            </w:pPr>
            <w:r>
              <w:rPr>
                <w:rFonts w:hint="default" w:ascii="Times New Roman" w:hAnsi="Times New Roman" w:cs="Times New Roman"/>
                <w:color w:val="16181A"/>
                <w:sz w:val="24"/>
                <w:szCs w:val="24"/>
              </w:rPr>
              <w:t>日 期</w:t>
            </w:r>
          </w:p>
        </w:tc>
        <w:tc>
          <w:tcPr>
            <w:tcW w:w="2505" w:type="dxa"/>
            <w:vMerge w:val="restart"/>
            <w:vAlign w:val="center"/>
          </w:tcPr>
          <w:p>
            <w:pPr>
              <w:keepNext w:val="0"/>
              <w:keepLines w:val="0"/>
              <w:pageBreakBefore w:val="0"/>
              <w:widowControl w:val="0"/>
              <w:tabs>
                <w:tab w:val="left" w:pos="1437"/>
              </w:tabs>
              <w:kinsoku/>
              <w:wordWrap/>
              <w:overflowPunct/>
              <w:topLinePunct w:val="0"/>
              <w:autoSpaceDE/>
              <w:autoSpaceDN/>
              <w:bidi w:val="0"/>
              <w:adjustRightInd w:val="0"/>
              <w:snapToGrid/>
              <w:spacing w:line="400" w:lineRule="exact"/>
              <w:ind w:firstLine="0"/>
              <w:jc w:val="center"/>
              <w:textAlignment w:val="auto"/>
              <w:rPr>
                <w:rFonts w:hint="default" w:ascii="Times New Roman" w:hAnsi="Times New Roman" w:cs="Times New Roman"/>
                <w:color w:val="16181A"/>
                <w:sz w:val="24"/>
                <w:szCs w:val="24"/>
              </w:rPr>
            </w:pPr>
            <w:r>
              <w:rPr>
                <w:rFonts w:hint="default" w:ascii="Times New Roman" w:hAnsi="Times New Roman" w:cs="Times New Roman"/>
                <w:color w:val="16181A"/>
                <w:sz w:val="24"/>
                <w:szCs w:val="24"/>
              </w:rPr>
              <w:t>身份证号码</w:t>
            </w:r>
          </w:p>
        </w:tc>
        <w:tc>
          <w:tcPr>
            <w:tcW w:w="3686" w:type="dxa"/>
            <w:gridSpan w:val="3"/>
            <w:vAlign w:val="center"/>
          </w:tcPr>
          <w:p>
            <w:pPr>
              <w:keepNext w:val="0"/>
              <w:keepLines w:val="0"/>
              <w:pageBreakBefore w:val="0"/>
              <w:widowControl w:val="0"/>
              <w:tabs>
                <w:tab w:val="left" w:pos="1437"/>
              </w:tabs>
              <w:kinsoku/>
              <w:wordWrap/>
              <w:overflowPunct/>
              <w:topLinePunct w:val="0"/>
              <w:autoSpaceDE/>
              <w:autoSpaceDN/>
              <w:bidi w:val="0"/>
              <w:adjustRightInd w:val="0"/>
              <w:snapToGrid/>
              <w:spacing w:line="400" w:lineRule="exact"/>
              <w:ind w:firstLine="0"/>
              <w:jc w:val="center"/>
              <w:textAlignment w:val="auto"/>
              <w:rPr>
                <w:rFonts w:hint="default" w:ascii="Times New Roman" w:hAnsi="Times New Roman" w:cs="Times New Roman"/>
                <w:color w:val="16181A"/>
                <w:sz w:val="24"/>
                <w:szCs w:val="24"/>
              </w:rPr>
            </w:pPr>
            <w:r>
              <w:rPr>
                <w:rFonts w:hint="default" w:ascii="Times New Roman" w:hAnsi="Times New Roman" w:cs="Times New Roman"/>
                <w:color w:val="16181A"/>
                <w:sz w:val="24"/>
                <w:szCs w:val="24"/>
              </w:rPr>
              <w:t>监  护  人</w:t>
            </w:r>
          </w:p>
        </w:tc>
        <w:tc>
          <w:tcPr>
            <w:tcW w:w="3546" w:type="dxa"/>
            <w:gridSpan w:val="3"/>
            <w:vAlign w:val="center"/>
          </w:tcPr>
          <w:p>
            <w:pPr>
              <w:keepNext w:val="0"/>
              <w:keepLines w:val="0"/>
              <w:pageBreakBefore w:val="0"/>
              <w:widowControl w:val="0"/>
              <w:tabs>
                <w:tab w:val="left" w:pos="1437"/>
              </w:tabs>
              <w:kinsoku/>
              <w:wordWrap/>
              <w:overflowPunct/>
              <w:topLinePunct w:val="0"/>
              <w:autoSpaceDE/>
              <w:autoSpaceDN/>
              <w:bidi w:val="0"/>
              <w:adjustRightInd w:val="0"/>
              <w:snapToGrid/>
              <w:spacing w:line="400" w:lineRule="exact"/>
              <w:ind w:firstLine="0"/>
              <w:jc w:val="center"/>
              <w:textAlignment w:val="auto"/>
              <w:rPr>
                <w:rFonts w:hint="default" w:ascii="Times New Roman" w:hAnsi="Times New Roman" w:cs="Times New Roman"/>
                <w:color w:val="16181A"/>
                <w:sz w:val="24"/>
                <w:szCs w:val="24"/>
              </w:rPr>
            </w:pPr>
            <w:r>
              <w:rPr>
                <w:rFonts w:hint="default" w:ascii="Times New Roman" w:hAnsi="Times New Roman" w:cs="Times New Roman"/>
                <w:color w:val="16181A"/>
                <w:sz w:val="24"/>
                <w:szCs w:val="24"/>
              </w:rPr>
              <w:t>既往HPV疫苗接种情况（打√）</w:t>
            </w:r>
          </w:p>
        </w:tc>
        <w:tc>
          <w:tcPr>
            <w:tcW w:w="1418" w:type="dxa"/>
            <w:vMerge w:val="restart"/>
            <w:vAlign w:val="center"/>
          </w:tcPr>
          <w:p>
            <w:pPr>
              <w:keepNext w:val="0"/>
              <w:keepLines w:val="0"/>
              <w:pageBreakBefore w:val="0"/>
              <w:widowControl w:val="0"/>
              <w:tabs>
                <w:tab w:val="left" w:pos="1437"/>
              </w:tabs>
              <w:kinsoku/>
              <w:wordWrap/>
              <w:overflowPunct/>
              <w:topLinePunct w:val="0"/>
              <w:autoSpaceDE/>
              <w:autoSpaceDN/>
              <w:bidi w:val="0"/>
              <w:adjustRightInd w:val="0"/>
              <w:snapToGrid/>
              <w:spacing w:line="400" w:lineRule="exact"/>
              <w:ind w:firstLine="0"/>
              <w:jc w:val="center"/>
              <w:textAlignment w:val="auto"/>
              <w:rPr>
                <w:rFonts w:hint="default" w:ascii="Times New Roman" w:hAnsi="Times New Roman" w:cs="Times New Roman"/>
                <w:color w:val="16181A"/>
                <w:sz w:val="24"/>
                <w:szCs w:val="24"/>
              </w:rPr>
            </w:pPr>
            <w:r>
              <w:rPr>
                <w:rFonts w:hint="default" w:ascii="Times New Roman" w:hAnsi="Times New Roman" w:cs="Times New Roman"/>
                <w:color w:val="16181A"/>
                <w:sz w:val="24"/>
                <w:szCs w:val="24"/>
              </w:rPr>
              <w:t>国产双价</w:t>
            </w:r>
          </w:p>
          <w:p>
            <w:pPr>
              <w:keepNext w:val="0"/>
              <w:keepLines w:val="0"/>
              <w:pageBreakBefore w:val="0"/>
              <w:widowControl w:val="0"/>
              <w:tabs>
                <w:tab w:val="left" w:pos="1437"/>
              </w:tabs>
              <w:kinsoku/>
              <w:wordWrap/>
              <w:overflowPunct/>
              <w:topLinePunct w:val="0"/>
              <w:autoSpaceDE/>
              <w:autoSpaceDN/>
              <w:bidi w:val="0"/>
              <w:adjustRightInd w:val="0"/>
              <w:snapToGrid/>
              <w:spacing w:line="400" w:lineRule="exact"/>
              <w:ind w:firstLine="0"/>
              <w:jc w:val="center"/>
              <w:textAlignment w:val="auto"/>
              <w:rPr>
                <w:rFonts w:hint="default" w:ascii="Times New Roman" w:hAnsi="Times New Roman" w:cs="Times New Roman"/>
                <w:color w:val="16181A"/>
                <w:sz w:val="24"/>
                <w:szCs w:val="24"/>
              </w:rPr>
            </w:pPr>
            <w:r>
              <w:rPr>
                <w:rFonts w:hint="default" w:ascii="Times New Roman" w:hAnsi="Times New Roman" w:cs="Times New Roman"/>
                <w:color w:val="16181A"/>
                <w:sz w:val="24"/>
                <w:szCs w:val="24"/>
              </w:rPr>
              <w:t>HPV疫苗</w:t>
            </w:r>
          </w:p>
          <w:p>
            <w:pPr>
              <w:keepNext w:val="0"/>
              <w:keepLines w:val="0"/>
              <w:pageBreakBefore w:val="0"/>
              <w:widowControl w:val="0"/>
              <w:tabs>
                <w:tab w:val="left" w:pos="1437"/>
              </w:tabs>
              <w:kinsoku/>
              <w:wordWrap/>
              <w:overflowPunct/>
              <w:topLinePunct w:val="0"/>
              <w:autoSpaceDE/>
              <w:autoSpaceDN/>
              <w:bidi w:val="0"/>
              <w:adjustRightInd w:val="0"/>
              <w:snapToGrid/>
              <w:spacing w:line="400" w:lineRule="exact"/>
              <w:ind w:firstLine="0"/>
              <w:jc w:val="center"/>
              <w:textAlignment w:val="auto"/>
              <w:rPr>
                <w:rFonts w:hint="default" w:ascii="Times New Roman" w:hAnsi="Times New Roman" w:cs="Times New Roman"/>
                <w:color w:val="16181A"/>
                <w:sz w:val="24"/>
                <w:szCs w:val="24"/>
              </w:rPr>
            </w:pPr>
            <w:r>
              <w:rPr>
                <w:rFonts w:hint="default" w:ascii="Times New Roman" w:hAnsi="Times New Roman" w:cs="Times New Roman"/>
                <w:color w:val="16181A"/>
                <w:sz w:val="24"/>
                <w:szCs w:val="24"/>
              </w:rPr>
              <w:t>接种意愿</w:t>
            </w:r>
          </w:p>
          <w:p>
            <w:pPr>
              <w:keepNext w:val="0"/>
              <w:keepLines w:val="0"/>
              <w:pageBreakBefore w:val="0"/>
              <w:widowControl w:val="0"/>
              <w:tabs>
                <w:tab w:val="left" w:pos="1437"/>
              </w:tabs>
              <w:kinsoku/>
              <w:wordWrap/>
              <w:overflowPunct/>
              <w:topLinePunct w:val="0"/>
              <w:autoSpaceDE/>
              <w:autoSpaceDN/>
              <w:bidi w:val="0"/>
              <w:adjustRightInd w:val="0"/>
              <w:snapToGrid/>
              <w:spacing w:line="400" w:lineRule="exact"/>
              <w:ind w:firstLine="0"/>
              <w:jc w:val="center"/>
              <w:textAlignment w:val="auto"/>
              <w:rPr>
                <w:rFonts w:hint="default" w:ascii="Times New Roman" w:hAnsi="Times New Roman" w:cs="Times New Roman"/>
                <w:color w:val="16181A"/>
                <w:sz w:val="24"/>
                <w:szCs w:val="24"/>
              </w:rPr>
            </w:pPr>
            <w:r>
              <w:rPr>
                <w:rFonts w:hint="default" w:ascii="Times New Roman" w:hAnsi="Times New Roman" w:cs="Times New Roman"/>
                <w:color w:val="16181A"/>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1" w:type="dxa"/>
            <w:vMerge w:val="continue"/>
            <w:vAlign w:val="center"/>
          </w:tcPr>
          <w:p>
            <w:pPr>
              <w:tabs>
                <w:tab w:val="left" w:pos="1437"/>
              </w:tabs>
              <w:adjustRightInd w:val="0"/>
              <w:spacing w:line="300" w:lineRule="exact"/>
              <w:ind w:firstLine="0"/>
              <w:jc w:val="center"/>
              <w:rPr>
                <w:rFonts w:hint="default" w:ascii="Times New Roman" w:hAnsi="Times New Roman" w:cs="Times New Roman"/>
                <w:color w:val="16181A"/>
                <w:sz w:val="24"/>
                <w:szCs w:val="24"/>
              </w:rPr>
            </w:pPr>
          </w:p>
        </w:tc>
        <w:tc>
          <w:tcPr>
            <w:tcW w:w="696" w:type="dxa"/>
            <w:vMerge w:val="continue"/>
            <w:vAlign w:val="center"/>
          </w:tcPr>
          <w:p>
            <w:pPr>
              <w:tabs>
                <w:tab w:val="left" w:pos="1437"/>
              </w:tabs>
              <w:adjustRightInd w:val="0"/>
              <w:spacing w:line="300" w:lineRule="exact"/>
              <w:ind w:firstLine="0"/>
              <w:jc w:val="center"/>
              <w:rPr>
                <w:rFonts w:hint="default" w:ascii="Times New Roman" w:hAnsi="Times New Roman" w:cs="Times New Roman"/>
                <w:color w:val="16181A"/>
                <w:sz w:val="24"/>
                <w:szCs w:val="24"/>
              </w:rPr>
            </w:pPr>
          </w:p>
        </w:tc>
        <w:tc>
          <w:tcPr>
            <w:tcW w:w="969" w:type="dxa"/>
            <w:vMerge w:val="continue"/>
            <w:vAlign w:val="center"/>
          </w:tcPr>
          <w:p>
            <w:pPr>
              <w:tabs>
                <w:tab w:val="left" w:pos="1437"/>
              </w:tabs>
              <w:adjustRightInd w:val="0"/>
              <w:spacing w:line="300" w:lineRule="exact"/>
              <w:ind w:firstLine="0"/>
              <w:jc w:val="center"/>
              <w:rPr>
                <w:rFonts w:hint="default" w:ascii="Times New Roman" w:hAnsi="Times New Roman" w:cs="Times New Roman"/>
                <w:color w:val="16181A"/>
                <w:sz w:val="24"/>
                <w:szCs w:val="24"/>
              </w:rPr>
            </w:pPr>
          </w:p>
        </w:tc>
        <w:tc>
          <w:tcPr>
            <w:tcW w:w="1102" w:type="dxa"/>
            <w:vMerge w:val="continue"/>
            <w:vAlign w:val="center"/>
          </w:tcPr>
          <w:p>
            <w:pPr>
              <w:tabs>
                <w:tab w:val="left" w:pos="1437"/>
              </w:tabs>
              <w:adjustRightInd w:val="0"/>
              <w:spacing w:line="300" w:lineRule="exact"/>
              <w:ind w:firstLine="0"/>
              <w:jc w:val="center"/>
              <w:rPr>
                <w:rFonts w:hint="default" w:ascii="Times New Roman" w:hAnsi="Times New Roman" w:cs="Times New Roman"/>
                <w:color w:val="16181A"/>
                <w:sz w:val="24"/>
                <w:szCs w:val="24"/>
              </w:rPr>
            </w:pPr>
          </w:p>
        </w:tc>
        <w:tc>
          <w:tcPr>
            <w:tcW w:w="2505" w:type="dxa"/>
            <w:vMerge w:val="continue"/>
            <w:vAlign w:val="center"/>
          </w:tcPr>
          <w:p>
            <w:pPr>
              <w:tabs>
                <w:tab w:val="left" w:pos="1437"/>
              </w:tabs>
              <w:adjustRightInd w:val="0"/>
              <w:spacing w:line="300" w:lineRule="exact"/>
              <w:ind w:firstLine="0"/>
              <w:jc w:val="center"/>
              <w:rPr>
                <w:rFonts w:hint="default" w:ascii="Times New Roman" w:hAnsi="Times New Roman" w:cs="Times New Roman"/>
                <w:color w:val="16181A"/>
                <w:sz w:val="24"/>
                <w:szCs w:val="24"/>
              </w:rPr>
            </w:pPr>
          </w:p>
        </w:tc>
        <w:tc>
          <w:tcPr>
            <w:tcW w:w="1134" w:type="dxa"/>
            <w:vAlign w:val="center"/>
          </w:tcPr>
          <w:p>
            <w:pPr>
              <w:tabs>
                <w:tab w:val="left" w:pos="1437"/>
              </w:tabs>
              <w:adjustRightInd w:val="0"/>
              <w:spacing w:line="360" w:lineRule="atLeast"/>
              <w:ind w:firstLine="0"/>
              <w:rPr>
                <w:rFonts w:hint="default" w:ascii="Times New Roman" w:hAnsi="Times New Roman" w:cs="Times New Roman"/>
                <w:color w:val="16181A"/>
                <w:sz w:val="24"/>
                <w:szCs w:val="24"/>
              </w:rPr>
            </w:pPr>
            <w:r>
              <w:rPr>
                <w:rFonts w:hint="default" w:ascii="Times New Roman" w:hAnsi="Times New Roman" w:cs="Times New Roman"/>
                <w:color w:val="16181A"/>
                <w:sz w:val="24"/>
                <w:szCs w:val="24"/>
              </w:rPr>
              <w:t>姓  名</w:t>
            </w:r>
          </w:p>
        </w:tc>
        <w:tc>
          <w:tcPr>
            <w:tcW w:w="993" w:type="dxa"/>
            <w:vAlign w:val="center"/>
          </w:tcPr>
          <w:p>
            <w:pPr>
              <w:keepNext w:val="0"/>
              <w:keepLines w:val="0"/>
              <w:pageBreakBefore w:val="0"/>
              <w:widowControl w:val="0"/>
              <w:tabs>
                <w:tab w:val="left" w:pos="1437"/>
              </w:tabs>
              <w:kinsoku/>
              <w:wordWrap/>
              <w:overflowPunct/>
              <w:topLinePunct w:val="0"/>
              <w:autoSpaceDE/>
              <w:autoSpaceDN/>
              <w:bidi w:val="0"/>
              <w:adjustRightInd w:val="0"/>
              <w:snapToGrid/>
              <w:spacing w:line="400" w:lineRule="exact"/>
              <w:ind w:firstLine="0"/>
              <w:textAlignment w:val="auto"/>
              <w:rPr>
                <w:rFonts w:hint="default" w:ascii="Times New Roman" w:hAnsi="Times New Roman" w:cs="Times New Roman"/>
                <w:color w:val="16181A"/>
                <w:sz w:val="24"/>
                <w:szCs w:val="24"/>
              </w:rPr>
            </w:pPr>
            <w:r>
              <w:rPr>
                <w:rFonts w:hint="default" w:ascii="Times New Roman" w:hAnsi="Times New Roman" w:cs="Times New Roman"/>
                <w:color w:val="16181A"/>
                <w:sz w:val="24"/>
                <w:szCs w:val="24"/>
              </w:rPr>
              <w:t>与受种</w:t>
            </w:r>
          </w:p>
          <w:p>
            <w:pPr>
              <w:keepNext w:val="0"/>
              <w:keepLines w:val="0"/>
              <w:pageBreakBefore w:val="0"/>
              <w:widowControl w:val="0"/>
              <w:tabs>
                <w:tab w:val="left" w:pos="1437"/>
              </w:tabs>
              <w:kinsoku/>
              <w:wordWrap/>
              <w:overflowPunct/>
              <w:topLinePunct w:val="0"/>
              <w:autoSpaceDE/>
              <w:autoSpaceDN/>
              <w:bidi w:val="0"/>
              <w:adjustRightInd w:val="0"/>
              <w:snapToGrid/>
              <w:spacing w:line="400" w:lineRule="exact"/>
              <w:ind w:firstLine="0"/>
              <w:textAlignment w:val="auto"/>
              <w:rPr>
                <w:rFonts w:hint="default" w:ascii="Times New Roman" w:hAnsi="Times New Roman" w:cs="Times New Roman"/>
                <w:color w:val="16181A"/>
                <w:sz w:val="24"/>
                <w:szCs w:val="24"/>
              </w:rPr>
            </w:pPr>
            <w:r>
              <w:rPr>
                <w:rFonts w:hint="default" w:ascii="Times New Roman" w:hAnsi="Times New Roman" w:cs="Times New Roman"/>
                <w:color w:val="16181A"/>
                <w:sz w:val="24"/>
                <w:szCs w:val="24"/>
              </w:rPr>
              <w:t>者关系</w:t>
            </w:r>
          </w:p>
        </w:tc>
        <w:tc>
          <w:tcPr>
            <w:tcW w:w="1559" w:type="dxa"/>
            <w:vAlign w:val="center"/>
          </w:tcPr>
          <w:p>
            <w:pPr>
              <w:tabs>
                <w:tab w:val="left" w:pos="1437"/>
              </w:tabs>
              <w:adjustRightInd w:val="0"/>
              <w:spacing w:line="320" w:lineRule="atLeast"/>
              <w:ind w:firstLine="0"/>
              <w:jc w:val="center"/>
              <w:rPr>
                <w:rFonts w:hint="default" w:ascii="Times New Roman" w:hAnsi="Times New Roman" w:cs="Times New Roman"/>
                <w:color w:val="16181A"/>
                <w:sz w:val="24"/>
                <w:szCs w:val="24"/>
              </w:rPr>
            </w:pPr>
            <w:r>
              <w:rPr>
                <w:rFonts w:hint="default" w:ascii="Times New Roman" w:hAnsi="Times New Roman" w:cs="Times New Roman"/>
                <w:color w:val="16181A"/>
                <w:sz w:val="24"/>
                <w:szCs w:val="24"/>
              </w:rPr>
              <w:t>联系电话</w:t>
            </w:r>
          </w:p>
        </w:tc>
        <w:tc>
          <w:tcPr>
            <w:tcW w:w="1154" w:type="dxa"/>
            <w:vAlign w:val="center"/>
          </w:tcPr>
          <w:p>
            <w:pPr>
              <w:tabs>
                <w:tab w:val="left" w:pos="1437"/>
              </w:tabs>
              <w:adjustRightInd w:val="0"/>
              <w:spacing w:line="300" w:lineRule="exact"/>
              <w:ind w:firstLine="0"/>
              <w:jc w:val="center"/>
              <w:rPr>
                <w:rFonts w:hint="default" w:ascii="Times New Roman" w:hAnsi="Times New Roman" w:cs="Times New Roman"/>
                <w:color w:val="16181A"/>
                <w:sz w:val="24"/>
                <w:szCs w:val="24"/>
              </w:rPr>
            </w:pPr>
            <w:r>
              <w:rPr>
                <w:rFonts w:hint="default" w:ascii="Times New Roman" w:hAnsi="Times New Roman" w:cs="Times New Roman"/>
                <w:color w:val="16181A"/>
                <w:sz w:val="24"/>
                <w:szCs w:val="24"/>
              </w:rPr>
              <w:t>无</w:t>
            </w:r>
          </w:p>
        </w:tc>
        <w:tc>
          <w:tcPr>
            <w:tcW w:w="1134" w:type="dxa"/>
            <w:vAlign w:val="center"/>
          </w:tcPr>
          <w:p>
            <w:pPr>
              <w:tabs>
                <w:tab w:val="left" w:pos="1437"/>
              </w:tabs>
              <w:adjustRightInd w:val="0"/>
              <w:spacing w:line="300" w:lineRule="exact"/>
              <w:ind w:firstLine="0"/>
              <w:jc w:val="center"/>
              <w:rPr>
                <w:rFonts w:hint="default" w:ascii="Times New Roman" w:hAnsi="Times New Roman" w:cs="Times New Roman"/>
                <w:color w:val="16181A"/>
                <w:sz w:val="24"/>
                <w:szCs w:val="24"/>
              </w:rPr>
            </w:pPr>
            <w:r>
              <w:rPr>
                <w:rFonts w:hint="default" w:ascii="Times New Roman" w:hAnsi="Times New Roman" w:cs="Times New Roman"/>
                <w:color w:val="16181A"/>
                <w:sz w:val="24"/>
                <w:szCs w:val="24"/>
              </w:rPr>
              <w:t>已全程</w:t>
            </w:r>
          </w:p>
          <w:p>
            <w:pPr>
              <w:tabs>
                <w:tab w:val="left" w:pos="1437"/>
              </w:tabs>
              <w:adjustRightInd w:val="0"/>
              <w:spacing w:line="300" w:lineRule="exact"/>
              <w:ind w:firstLine="0"/>
              <w:jc w:val="center"/>
              <w:rPr>
                <w:rFonts w:hint="default" w:ascii="Times New Roman" w:hAnsi="Times New Roman" w:cs="Times New Roman"/>
                <w:color w:val="16181A"/>
                <w:sz w:val="24"/>
                <w:szCs w:val="24"/>
              </w:rPr>
            </w:pPr>
            <w:r>
              <w:rPr>
                <w:rFonts w:hint="default" w:ascii="Times New Roman" w:hAnsi="Times New Roman" w:cs="Times New Roman"/>
                <w:color w:val="16181A"/>
                <w:sz w:val="24"/>
                <w:szCs w:val="24"/>
              </w:rPr>
              <w:t>接种</w:t>
            </w:r>
          </w:p>
        </w:tc>
        <w:tc>
          <w:tcPr>
            <w:tcW w:w="1258" w:type="dxa"/>
            <w:vAlign w:val="center"/>
          </w:tcPr>
          <w:p>
            <w:pPr>
              <w:tabs>
                <w:tab w:val="left" w:pos="1437"/>
              </w:tabs>
              <w:adjustRightInd w:val="0"/>
              <w:spacing w:line="300" w:lineRule="exact"/>
              <w:ind w:firstLine="0"/>
              <w:jc w:val="center"/>
              <w:rPr>
                <w:rFonts w:hint="default" w:ascii="Times New Roman" w:hAnsi="Times New Roman" w:cs="Times New Roman"/>
                <w:color w:val="16181A"/>
                <w:sz w:val="24"/>
                <w:szCs w:val="24"/>
              </w:rPr>
            </w:pPr>
            <w:r>
              <w:rPr>
                <w:rFonts w:hint="default" w:ascii="Times New Roman" w:hAnsi="Times New Roman" w:cs="Times New Roman"/>
                <w:color w:val="16181A"/>
                <w:sz w:val="24"/>
                <w:szCs w:val="24"/>
              </w:rPr>
              <w:t>已接种</w:t>
            </w:r>
          </w:p>
          <w:p>
            <w:pPr>
              <w:tabs>
                <w:tab w:val="left" w:pos="1437"/>
              </w:tabs>
              <w:adjustRightInd w:val="0"/>
              <w:spacing w:line="300" w:lineRule="exact"/>
              <w:ind w:firstLine="0"/>
              <w:jc w:val="center"/>
              <w:rPr>
                <w:rFonts w:hint="default" w:ascii="Times New Roman" w:hAnsi="Times New Roman" w:cs="Times New Roman"/>
                <w:color w:val="16181A"/>
                <w:sz w:val="24"/>
                <w:szCs w:val="24"/>
              </w:rPr>
            </w:pPr>
            <w:r>
              <w:rPr>
                <w:rFonts w:hint="default" w:ascii="Times New Roman" w:hAnsi="Times New Roman" w:cs="Times New Roman"/>
                <w:color w:val="16181A"/>
                <w:sz w:val="24"/>
                <w:szCs w:val="24"/>
              </w:rPr>
              <w:t>未全程</w:t>
            </w:r>
          </w:p>
        </w:tc>
        <w:tc>
          <w:tcPr>
            <w:tcW w:w="1418" w:type="dxa"/>
            <w:vMerge w:val="continue"/>
            <w:vAlign w:val="center"/>
          </w:tcPr>
          <w:p>
            <w:pPr>
              <w:tabs>
                <w:tab w:val="left" w:pos="1437"/>
              </w:tabs>
              <w:adjustRightInd w:val="0"/>
              <w:spacing w:line="300" w:lineRule="exact"/>
              <w:ind w:firstLine="0"/>
              <w:jc w:val="center"/>
              <w:rPr>
                <w:rFonts w:hint="default" w:ascii="Times New Roman" w:hAnsi="Times New Roman" w:cs="Times New Roman"/>
                <w:color w:val="16181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1" w:type="dxa"/>
            <w:vAlign w:val="center"/>
          </w:tcPr>
          <w:p>
            <w:pPr>
              <w:tabs>
                <w:tab w:val="left" w:pos="1437"/>
              </w:tabs>
              <w:adjustRightInd w:val="0"/>
              <w:spacing w:line="300" w:lineRule="exact"/>
              <w:ind w:firstLine="0"/>
              <w:jc w:val="center"/>
              <w:rPr>
                <w:rFonts w:hint="default" w:ascii="Times New Roman" w:hAnsi="Times New Roman" w:cs="Times New Roman"/>
                <w:color w:val="16181A"/>
                <w:sz w:val="24"/>
                <w:szCs w:val="24"/>
              </w:rPr>
            </w:pPr>
          </w:p>
        </w:tc>
        <w:tc>
          <w:tcPr>
            <w:tcW w:w="696" w:type="dxa"/>
            <w:vAlign w:val="center"/>
          </w:tcPr>
          <w:p>
            <w:pPr>
              <w:tabs>
                <w:tab w:val="left" w:pos="1437"/>
              </w:tabs>
              <w:adjustRightInd w:val="0"/>
              <w:spacing w:line="300" w:lineRule="exact"/>
              <w:ind w:firstLine="0"/>
              <w:jc w:val="center"/>
              <w:rPr>
                <w:rFonts w:hint="default" w:ascii="Times New Roman" w:hAnsi="Times New Roman" w:cs="Times New Roman"/>
                <w:color w:val="16181A"/>
                <w:sz w:val="24"/>
                <w:szCs w:val="24"/>
              </w:rPr>
            </w:pPr>
          </w:p>
        </w:tc>
        <w:tc>
          <w:tcPr>
            <w:tcW w:w="969" w:type="dxa"/>
            <w:vAlign w:val="center"/>
          </w:tcPr>
          <w:p>
            <w:pPr>
              <w:tabs>
                <w:tab w:val="left" w:pos="1437"/>
              </w:tabs>
              <w:adjustRightInd w:val="0"/>
              <w:spacing w:line="300" w:lineRule="exact"/>
              <w:ind w:firstLine="0"/>
              <w:jc w:val="center"/>
              <w:rPr>
                <w:rFonts w:hint="default" w:ascii="Times New Roman" w:hAnsi="Times New Roman" w:cs="Times New Roman"/>
                <w:color w:val="16181A"/>
                <w:sz w:val="24"/>
                <w:szCs w:val="24"/>
              </w:rPr>
            </w:pPr>
          </w:p>
        </w:tc>
        <w:tc>
          <w:tcPr>
            <w:tcW w:w="1102" w:type="dxa"/>
            <w:vAlign w:val="center"/>
          </w:tcPr>
          <w:p>
            <w:pPr>
              <w:tabs>
                <w:tab w:val="left" w:pos="1437"/>
              </w:tabs>
              <w:adjustRightInd w:val="0"/>
              <w:spacing w:line="300" w:lineRule="exact"/>
              <w:ind w:firstLine="0"/>
              <w:jc w:val="center"/>
              <w:rPr>
                <w:rFonts w:hint="default" w:ascii="Times New Roman" w:hAnsi="Times New Roman" w:cs="Times New Roman"/>
                <w:color w:val="16181A"/>
                <w:sz w:val="24"/>
                <w:szCs w:val="24"/>
              </w:rPr>
            </w:pPr>
          </w:p>
        </w:tc>
        <w:tc>
          <w:tcPr>
            <w:tcW w:w="2505" w:type="dxa"/>
            <w:vAlign w:val="center"/>
          </w:tcPr>
          <w:p>
            <w:pPr>
              <w:tabs>
                <w:tab w:val="left" w:pos="1437"/>
              </w:tabs>
              <w:adjustRightInd w:val="0"/>
              <w:spacing w:line="300" w:lineRule="exact"/>
              <w:ind w:firstLine="0"/>
              <w:jc w:val="center"/>
              <w:rPr>
                <w:rFonts w:hint="default" w:ascii="Times New Roman" w:hAnsi="Times New Roman" w:cs="Times New Roman"/>
                <w:color w:val="16181A"/>
                <w:sz w:val="24"/>
                <w:szCs w:val="24"/>
              </w:rPr>
            </w:pPr>
          </w:p>
        </w:tc>
        <w:tc>
          <w:tcPr>
            <w:tcW w:w="1134" w:type="dxa"/>
            <w:vAlign w:val="center"/>
          </w:tcPr>
          <w:p>
            <w:pPr>
              <w:tabs>
                <w:tab w:val="left" w:pos="1437"/>
              </w:tabs>
              <w:adjustRightInd w:val="0"/>
              <w:spacing w:line="360" w:lineRule="atLeast"/>
              <w:ind w:firstLine="0"/>
              <w:rPr>
                <w:rFonts w:hint="default" w:ascii="Times New Roman" w:hAnsi="Times New Roman" w:cs="Times New Roman"/>
                <w:color w:val="16181A"/>
                <w:sz w:val="24"/>
                <w:szCs w:val="24"/>
              </w:rPr>
            </w:pPr>
          </w:p>
        </w:tc>
        <w:tc>
          <w:tcPr>
            <w:tcW w:w="993" w:type="dxa"/>
            <w:vAlign w:val="center"/>
          </w:tcPr>
          <w:p>
            <w:pPr>
              <w:tabs>
                <w:tab w:val="left" w:pos="1437"/>
              </w:tabs>
              <w:adjustRightInd w:val="0"/>
              <w:spacing w:line="280" w:lineRule="atLeast"/>
              <w:ind w:firstLine="0"/>
              <w:jc w:val="center"/>
              <w:rPr>
                <w:rFonts w:hint="default" w:ascii="Times New Roman" w:hAnsi="Times New Roman" w:cs="Times New Roman"/>
                <w:color w:val="16181A"/>
                <w:sz w:val="24"/>
                <w:szCs w:val="24"/>
              </w:rPr>
            </w:pPr>
          </w:p>
        </w:tc>
        <w:tc>
          <w:tcPr>
            <w:tcW w:w="1559" w:type="dxa"/>
            <w:vAlign w:val="center"/>
          </w:tcPr>
          <w:p>
            <w:pPr>
              <w:tabs>
                <w:tab w:val="left" w:pos="1437"/>
              </w:tabs>
              <w:adjustRightInd w:val="0"/>
              <w:spacing w:line="320" w:lineRule="atLeast"/>
              <w:ind w:firstLine="0"/>
              <w:jc w:val="center"/>
              <w:rPr>
                <w:rFonts w:hint="default" w:ascii="Times New Roman" w:hAnsi="Times New Roman" w:cs="Times New Roman"/>
                <w:color w:val="16181A"/>
                <w:sz w:val="24"/>
                <w:szCs w:val="24"/>
              </w:rPr>
            </w:pPr>
          </w:p>
        </w:tc>
        <w:tc>
          <w:tcPr>
            <w:tcW w:w="1154" w:type="dxa"/>
            <w:vAlign w:val="center"/>
          </w:tcPr>
          <w:p>
            <w:pPr>
              <w:tabs>
                <w:tab w:val="left" w:pos="1437"/>
              </w:tabs>
              <w:adjustRightInd w:val="0"/>
              <w:spacing w:line="300" w:lineRule="exact"/>
              <w:ind w:firstLine="0"/>
              <w:jc w:val="center"/>
              <w:rPr>
                <w:rFonts w:hint="default" w:ascii="Times New Roman" w:hAnsi="Times New Roman" w:cs="Times New Roman"/>
                <w:color w:val="16181A"/>
                <w:sz w:val="24"/>
                <w:szCs w:val="24"/>
              </w:rPr>
            </w:pPr>
          </w:p>
        </w:tc>
        <w:tc>
          <w:tcPr>
            <w:tcW w:w="1134" w:type="dxa"/>
            <w:vAlign w:val="center"/>
          </w:tcPr>
          <w:p>
            <w:pPr>
              <w:tabs>
                <w:tab w:val="left" w:pos="1437"/>
              </w:tabs>
              <w:adjustRightInd w:val="0"/>
              <w:spacing w:line="300" w:lineRule="exact"/>
              <w:ind w:firstLine="0"/>
              <w:jc w:val="center"/>
              <w:rPr>
                <w:rFonts w:hint="default" w:ascii="Times New Roman" w:hAnsi="Times New Roman" w:cs="Times New Roman"/>
                <w:color w:val="16181A"/>
                <w:sz w:val="24"/>
                <w:szCs w:val="24"/>
              </w:rPr>
            </w:pPr>
          </w:p>
        </w:tc>
        <w:tc>
          <w:tcPr>
            <w:tcW w:w="1258" w:type="dxa"/>
            <w:vAlign w:val="center"/>
          </w:tcPr>
          <w:p>
            <w:pPr>
              <w:tabs>
                <w:tab w:val="left" w:pos="1437"/>
              </w:tabs>
              <w:adjustRightInd w:val="0"/>
              <w:spacing w:line="300" w:lineRule="exact"/>
              <w:ind w:firstLine="0"/>
              <w:jc w:val="center"/>
              <w:rPr>
                <w:rFonts w:hint="default" w:ascii="Times New Roman" w:hAnsi="Times New Roman" w:cs="Times New Roman"/>
                <w:color w:val="16181A"/>
                <w:sz w:val="24"/>
                <w:szCs w:val="24"/>
              </w:rPr>
            </w:pPr>
          </w:p>
        </w:tc>
        <w:tc>
          <w:tcPr>
            <w:tcW w:w="1418" w:type="dxa"/>
            <w:vAlign w:val="center"/>
          </w:tcPr>
          <w:p>
            <w:pPr>
              <w:tabs>
                <w:tab w:val="left" w:pos="1437"/>
              </w:tabs>
              <w:adjustRightInd w:val="0"/>
              <w:spacing w:line="300" w:lineRule="exact"/>
              <w:ind w:firstLine="0"/>
              <w:jc w:val="center"/>
              <w:rPr>
                <w:rFonts w:hint="default" w:ascii="Times New Roman" w:hAnsi="Times New Roman" w:cs="Times New Roman"/>
                <w:color w:val="16181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1" w:type="dxa"/>
            <w:vAlign w:val="center"/>
          </w:tcPr>
          <w:p>
            <w:pPr>
              <w:tabs>
                <w:tab w:val="left" w:pos="1437"/>
              </w:tabs>
              <w:adjustRightInd w:val="0"/>
              <w:spacing w:line="300" w:lineRule="exact"/>
              <w:ind w:firstLine="0"/>
              <w:jc w:val="center"/>
              <w:rPr>
                <w:rFonts w:hint="default" w:ascii="Times New Roman" w:hAnsi="Times New Roman" w:cs="Times New Roman"/>
                <w:color w:val="16181A"/>
                <w:sz w:val="24"/>
                <w:szCs w:val="24"/>
              </w:rPr>
            </w:pPr>
          </w:p>
        </w:tc>
        <w:tc>
          <w:tcPr>
            <w:tcW w:w="696" w:type="dxa"/>
            <w:vAlign w:val="center"/>
          </w:tcPr>
          <w:p>
            <w:pPr>
              <w:tabs>
                <w:tab w:val="left" w:pos="1437"/>
              </w:tabs>
              <w:adjustRightInd w:val="0"/>
              <w:spacing w:line="300" w:lineRule="exact"/>
              <w:ind w:firstLine="0"/>
              <w:jc w:val="center"/>
              <w:rPr>
                <w:rFonts w:hint="default" w:ascii="Times New Roman" w:hAnsi="Times New Roman" w:cs="Times New Roman"/>
                <w:color w:val="16181A"/>
                <w:sz w:val="24"/>
                <w:szCs w:val="24"/>
              </w:rPr>
            </w:pPr>
          </w:p>
        </w:tc>
        <w:tc>
          <w:tcPr>
            <w:tcW w:w="969" w:type="dxa"/>
            <w:vAlign w:val="center"/>
          </w:tcPr>
          <w:p>
            <w:pPr>
              <w:tabs>
                <w:tab w:val="left" w:pos="1437"/>
              </w:tabs>
              <w:adjustRightInd w:val="0"/>
              <w:spacing w:line="300" w:lineRule="exact"/>
              <w:ind w:firstLine="0"/>
              <w:jc w:val="center"/>
              <w:rPr>
                <w:rFonts w:hint="default" w:ascii="Times New Roman" w:hAnsi="Times New Roman" w:cs="Times New Roman"/>
                <w:color w:val="16181A"/>
                <w:sz w:val="24"/>
                <w:szCs w:val="24"/>
              </w:rPr>
            </w:pPr>
          </w:p>
        </w:tc>
        <w:tc>
          <w:tcPr>
            <w:tcW w:w="1102" w:type="dxa"/>
            <w:vAlign w:val="center"/>
          </w:tcPr>
          <w:p>
            <w:pPr>
              <w:tabs>
                <w:tab w:val="left" w:pos="1437"/>
              </w:tabs>
              <w:adjustRightInd w:val="0"/>
              <w:spacing w:line="300" w:lineRule="exact"/>
              <w:ind w:firstLine="0"/>
              <w:jc w:val="center"/>
              <w:rPr>
                <w:rFonts w:hint="default" w:ascii="Times New Roman" w:hAnsi="Times New Roman" w:cs="Times New Roman"/>
                <w:color w:val="16181A"/>
                <w:sz w:val="24"/>
                <w:szCs w:val="24"/>
              </w:rPr>
            </w:pPr>
          </w:p>
        </w:tc>
        <w:tc>
          <w:tcPr>
            <w:tcW w:w="2505" w:type="dxa"/>
            <w:vAlign w:val="center"/>
          </w:tcPr>
          <w:p>
            <w:pPr>
              <w:tabs>
                <w:tab w:val="left" w:pos="1437"/>
              </w:tabs>
              <w:adjustRightInd w:val="0"/>
              <w:spacing w:line="300" w:lineRule="exact"/>
              <w:ind w:firstLine="0"/>
              <w:jc w:val="center"/>
              <w:rPr>
                <w:rFonts w:hint="default" w:ascii="Times New Roman" w:hAnsi="Times New Roman" w:cs="Times New Roman"/>
                <w:color w:val="16181A"/>
                <w:sz w:val="24"/>
                <w:szCs w:val="24"/>
              </w:rPr>
            </w:pPr>
          </w:p>
        </w:tc>
        <w:tc>
          <w:tcPr>
            <w:tcW w:w="1134" w:type="dxa"/>
            <w:vAlign w:val="center"/>
          </w:tcPr>
          <w:p>
            <w:pPr>
              <w:tabs>
                <w:tab w:val="left" w:pos="1437"/>
              </w:tabs>
              <w:adjustRightInd w:val="0"/>
              <w:spacing w:line="300" w:lineRule="exact"/>
              <w:ind w:firstLine="0"/>
              <w:jc w:val="center"/>
              <w:rPr>
                <w:rFonts w:hint="default" w:ascii="Times New Roman" w:hAnsi="Times New Roman" w:cs="Times New Roman"/>
                <w:color w:val="16181A"/>
                <w:sz w:val="24"/>
                <w:szCs w:val="24"/>
              </w:rPr>
            </w:pPr>
          </w:p>
        </w:tc>
        <w:tc>
          <w:tcPr>
            <w:tcW w:w="993" w:type="dxa"/>
            <w:vAlign w:val="center"/>
          </w:tcPr>
          <w:p>
            <w:pPr>
              <w:tabs>
                <w:tab w:val="left" w:pos="1437"/>
              </w:tabs>
              <w:adjustRightInd w:val="0"/>
              <w:spacing w:line="300" w:lineRule="exact"/>
              <w:ind w:firstLine="0"/>
              <w:jc w:val="center"/>
              <w:rPr>
                <w:rFonts w:hint="default" w:ascii="Times New Roman" w:hAnsi="Times New Roman" w:cs="Times New Roman"/>
                <w:color w:val="16181A"/>
                <w:sz w:val="24"/>
                <w:szCs w:val="24"/>
              </w:rPr>
            </w:pPr>
          </w:p>
        </w:tc>
        <w:tc>
          <w:tcPr>
            <w:tcW w:w="1559" w:type="dxa"/>
            <w:vAlign w:val="center"/>
          </w:tcPr>
          <w:p>
            <w:pPr>
              <w:tabs>
                <w:tab w:val="left" w:pos="1437"/>
              </w:tabs>
              <w:adjustRightInd w:val="0"/>
              <w:spacing w:line="300" w:lineRule="exact"/>
              <w:ind w:firstLine="0"/>
              <w:jc w:val="center"/>
              <w:rPr>
                <w:rFonts w:hint="default" w:ascii="Times New Roman" w:hAnsi="Times New Roman" w:cs="Times New Roman"/>
                <w:color w:val="16181A"/>
                <w:sz w:val="24"/>
                <w:szCs w:val="24"/>
              </w:rPr>
            </w:pPr>
          </w:p>
        </w:tc>
        <w:tc>
          <w:tcPr>
            <w:tcW w:w="1154" w:type="dxa"/>
            <w:vAlign w:val="center"/>
          </w:tcPr>
          <w:p>
            <w:pPr>
              <w:tabs>
                <w:tab w:val="left" w:pos="1437"/>
              </w:tabs>
              <w:adjustRightInd w:val="0"/>
              <w:spacing w:line="300" w:lineRule="exact"/>
              <w:ind w:firstLine="0"/>
              <w:jc w:val="center"/>
              <w:rPr>
                <w:rFonts w:hint="default" w:ascii="Times New Roman" w:hAnsi="Times New Roman" w:cs="Times New Roman"/>
                <w:color w:val="16181A"/>
                <w:sz w:val="24"/>
                <w:szCs w:val="24"/>
              </w:rPr>
            </w:pPr>
          </w:p>
        </w:tc>
        <w:tc>
          <w:tcPr>
            <w:tcW w:w="1134" w:type="dxa"/>
            <w:vAlign w:val="center"/>
          </w:tcPr>
          <w:p>
            <w:pPr>
              <w:tabs>
                <w:tab w:val="left" w:pos="1437"/>
              </w:tabs>
              <w:adjustRightInd w:val="0"/>
              <w:spacing w:line="300" w:lineRule="exact"/>
              <w:ind w:firstLine="0"/>
              <w:jc w:val="center"/>
              <w:rPr>
                <w:rFonts w:hint="default" w:ascii="Times New Roman" w:hAnsi="Times New Roman" w:cs="Times New Roman"/>
                <w:color w:val="16181A"/>
                <w:sz w:val="24"/>
                <w:szCs w:val="24"/>
              </w:rPr>
            </w:pPr>
          </w:p>
        </w:tc>
        <w:tc>
          <w:tcPr>
            <w:tcW w:w="1258" w:type="dxa"/>
            <w:vAlign w:val="center"/>
          </w:tcPr>
          <w:p>
            <w:pPr>
              <w:tabs>
                <w:tab w:val="left" w:pos="1437"/>
              </w:tabs>
              <w:adjustRightInd w:val="0"/>
              <w:spacing w:line="300" w:lineRule="exact"/>
              <w:ind w:firstLine="0"/>
              <w:jc w:val="center"/>
              <w:rPr>
                <w:rFonts w:hint="default" w:ascii="Times New Roman" w:hAnsi="Times New Roman" w:cs="Times New Roman"/>
                <w:color w:val="16181A"/>
                <w:sz w:val="24"/>
                <w:szCs w:val="24"/>
              </w:rPr>
            </w:pPr>
          </w:p>
        </w:tc>
        <w:tc>
          <w:tcPr>
            <w:tcW w:w="1418" w:type="dxa"/>
            <w:vAlign w:val="center"/>
          </w:tcPr>
          <w:p>
            <w:pPr>
              <w:tabs>
                <w:tab w:val="left" w:pos="1437"/>
              </w:tabs>
              <w:adjustRightInd w:val="0"/>
              <w:spacing w:line="300" w:lineRule="exact"/>
              <w:ind w:firstLine="0"/>
              <w:jc w:val="center"/>
              <w:rPr>
                <w:rFonts w:hint="default" w:ascii="Times New Roman" w:hAnsi="Times New Roman" w:cs="Times New Roman"/>
                <w:color w:val="16181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1" w:type="dxa"/>
            <w:vAlign w:val="center"/>
          </w:tcPr>
          <w:p>
            <w:pPr>
              <w:tabs>
                <w:tab w:val="left" w:pos="1437"/>
              </w:tabs>
              <w:adjustRightInd w:val="0"/>
              <w:spacing w:line="300" w:lineRule="exact"/>
              <w:ind w:firstLine="0"/>
              <w:jc w:val="center"/>
              <w:rPr>
                <w:rFonts w:hint="default" w:ascii="Times New Roman" w:hAnsi="Times New Roman" w:cs="Times New Roman"/>
                <w:color w:val="16181A"/>
                <w:sz w:val="24"/>
                <w:szCs w:val="24"/>
              </w:rPr>
            </w:pPr>
          </w:p>
        </w:tc>
        <w:tc>
          <w:tcPr>
            <w:tcW w:w="696" w:type="dxa"/>
            <w:vAlign w:val="center"/>
          </w:tcPr>
          <w:p>
            <w:pPr>
              <w:tabs>
                <w:tab w:val="left" w:pos="1437"/>
              </w:tabs>
              <w:adjustRightInd w:val="0"/>
              <w:spacing w:line="300" w:lineRule="exact"/>
              <w:ind w:firstLine="0"/>
              <w:jc w:val="center"/>
              <w:rPr>
                <w:rFonts w:hint="default" w:ascii="Times New Roman" w:hAnsi="Times New Roman" w:cs="Times New Roman"/>
                <w:color w:val="16181A"/>
                <w:sz w:val="24"/>
                <w:szCs w:val="24"/>
              </w:rPr>
            </w:pPr>
          </w:p>
        </w:tc>
        <w:tc>
          <w:tcPr>
            <w:tcW w:w="969" w:type="dxa"/>
            <w:vAlign w:val="center"/>
          </w:tcPr>
          <w:p>
            <w:pPr>
              <w:tabs>
                <w:tab w:val="left" w:pos="1437"/>
              </w:tabs>
              <w:adjustRightInd w:val="0"/>
              <w:spacing w:line="300" w:lineRule="exact"/>
              <w:ind w:firstLine="0"/>
              <w:jc w:val="center"/>
              <w:rPr>
                <w:rFonts w:hint="default" w:ascii="Times New Roman" w:hAnsi="Times New Roman" w:cs="Times New Roman"/>
                <w:color w:val="16181A"/>
                <w:sz w:val="24"/>
                <w:szCs w:val="24"/>
              </w:rPr>
            </w:pPr>
          </w:p>
        </w:tc>
        <w:tc>
          <w:tcPr>
            <w:tcW w:w="1102" w:type="dxa"/>
            <w:vAlign w:val="center"/>
          </w:tcPr>
          <w:p>
            <w:pPr>
              <w:tabs>
                <w:tab w:val="left" w:pos="1437"/>
              </w:tabs>
              <w:adjustRightInd w:val="0"/>
              <w:spacing w:line="300" w:lineRule="exact"/>
              <w:ind w:firstLine="0"/>
              <w:jc w:val="center"/>
              <w:rPr>
                <w:rFonts w:hint="default" w:ascii="Times New Roman" w:hAnsi="Times New Roman" w:cs="Times New Roman"/>
                <w:color w:val="16181A"/>
                <w:sz w:val="24"/>
                <w:szCs w:val="24"/>
              </w:rPr>
            </w:pPr>
          </w:p>
        </w:tc>
        <w:tc>
          <w:tcPr>
            <w:tcW w:w="2505" w:type="dxa"/>
            <w:vAlign w:val="center"/>
          </w:tcPr>
          <w:p>
            <w:pPr>
              <w:tabs>
                <w:tab w:val="left" w:pos="1437"/>
              </w:tabs>
              <w:adjustRightInd w:val="0"/>
              <w:spacing w:line="300" w:lineRule="exact"/>
              <w:ind w:firstLine="0"/>
              <w:jc w:val="center"/>
              <w:rPr>
                <w:rFonts w:hint="default" w:ascii="Times New Roman" w:hAnsi="Times New Roman" w:cs="Times New Roman"/>
                <w:color w:val="16181A"/>
                <w:sz w:val="24"/>
                <w:szCs w:val="24"/>
              </w:rPr>
            </w:pPr>
          </w:p>
        </w:tc>
        <w:tc>
          <w:tcPr>
            <w:tcW w:w="1134" w:type="dxa"/>
            <w:vAlign w:val="center"/>
          </w:tcPr>
          <w:p>
            <w:pPr>
              <w:tabs>
                <w:tab w:val="left" w:pos="1437"/>
              </w:tabs>
              <w:adjustRightInd w:val="0"/>
              <w:spacing w:line="300" w:lineRule="exact"/>
              <w:ind w:firstLine="0"/>
              <w:jc w:val="center"/>
              <w:rPr>
                <w:rFonts w:hint="default" w:ascii="Times New Roman" w:hAnsi="Times New Roman" w:cs="Times New Roman"/>
                <w:color w:val="16181A"/>
                <w:sz w:val="24"/>
                <w:szCs w:val="24"/>
              </w:rPr>
            </w:pPr>
          </w:p>
        </w:tc>
        <w:tc>
          <w:tcPr>
            <w:tcW w:w="993" w:type="dxa"/>
            <w:vAlign w:val="center"/>
          </w:tcPr>
          <w:p>
            <w:pPr>
              <w:tabs>
                <w:tab w:val="left" w:pos="1437"/>
              </w:tabs>
              <w:adjustRightInd w:val="0"/>
              <w:spacing w:line="300" w:lineRule="exact"/>
              <w:ind w:firstLine="0"/>
              <w:jc w:val="center"/>
              <w:rPr>
                <w:rFonts w:hint="default" w:ascii="Times New Roman" w:hAnsi="Times New Roman" w:cs="Times New Roman"/>
                <w:color w:val="16181A"/>
                <w:sz w:val="24"/>
                <w:szCs w:val="24"/>
              </w:rPr>
            </w:pPr>
          </w:p>
        </w:tc>
        <w:tc>
          <w:tcPr>
            <w:tcW w:w="1559" w:type="dxa"/>
            <w:vAlign w:val="center"/>
          </w:tcPr>
          <w:p>
            <w:pPr>
              <w:tabs>
                <w:tab w:val="left" w:pos="1437"/>
              </w:tabs>
              <w:adjustRightInd w:val="0"/>
              <w:spacing w:line="300" w:lineRule="exact"/>
              <w:ind w:firstLine="0"/>
              <w:jc w:val="center"/>
              <w:rPr>
                <w:rFonts w:hint="default" w:ascii="Times New Roman" w:hAnsi="Times New Roman" w:cs="Times New Roman"/>
                <w:color w:val="16181A"/>
                <w:sz w:val="24"/>
                <w:szCs w:val="24"/>
              </w:rPr>
            </w:pPr>
          </w:p>
        </w:tc>
        <w:tc>
          <w:tcPr>
            <w:tcW w:w="1154" w:type="dxa"/>
            <w:vAlign w:val="center"/>
          </w:tcPr>
          <w:p>
            <w:pPr>
              <w:tabs>
                <w:tab w:val="left" w:pos="1437"/>
              </w:tabs>
              <w:adjustRightInd w:val="0"/>
              <w:spacing w:line="300" w:lineRule="exact"/>
              <w:ind w:firstLine="0"/>
              <w:jc w:val="center"/>
              <w:rPr>
                <w:rFonts w:hint="default" w:ascii="Times New Roman" w:hAnsi="Times New Roman" w:cs="Times New Roman"/>
                <w:color w:val="16181A"/>
                <w:sz w:val="24"/>
                <w:szCs w:val="24"/>
              </w:rPr>
            </w:pPr>
          </w:p>
        </w:tc>
        <w:tc>
          <w:tcPr>
            <w:tcW w:w="1134" w:type="dxa"/>
            <w:vAlign w:val="center"/>
          </w:tcPr>
          <w:p>
            <w:pPr>
              <w:tabs>
                <w:tab w:val="left" w:pos="1437"/>
              </w:tabs>
              <w:adjustRightInd w:val="0"/>
              <w:spacing w:line="300" w:lineRule="exact"/>
              <w:ind w:firstLine="0"/>
              <w:jc w:val="center"/>
              <w:rPr>
                <w:rFonts w:hint="default" w:ascii="Times New Roman" w:hAnsi="Times New Roman" w:cs="Times New Roman"/>
                <w:color w:val="16181A"/>
                <w:sz w:val="24"/>
                <w:szCs w:val="24"/>
              </w:rPr>
            </w:pPr>
          </w:p>
        </w:tc>
        <w:tc>
          <w:tcPr>
            <w:tcW w:w="1258" w:type="dxa"/>
            <w:vAlign w:val="center"/>
          </w:tcPr>
          <w:p>
            <w:pPr>
              <w:tabs>
                <w:tab w:val="left" w:pos="1437"/>
              </w:tabs>
              <w:adjustRightInd w:val="0"/>
              <w:spacing w:line="300" w:lineRule="exact"/>
              <w:ind w:firstLine="0"/>
              <w:jc w:val="center"/>
              <w:rPr>
                <w:rFonts w:hint="default" w:ascii="Times New Roman" w:hAnsi="Times New Roman" w:cs="Times New Roman"/>
                <w:color w:val="16181A"/>
                <w:sz w:val="24"/>
                <w:szCs w:val="24"/>
              </w:rPr>
            </w:pPr>
          </w:p>
        </w:tc>
        <w:tc>
          <w:tcPr>
            <w:tcW w:w="1418" w:type="dxa"/>
            <w:vAlign w:val="center"/>
          </w:tcPr>
          <w:p>
            <w:pPr>
              <w:tabs>
                <w:tab w:val="left" w:pos="1437"/>
              </w:tabs>
              <w:adjustRightInd w:val="0"/>
              <w:spacing w:line="300" w:lineRule="exact"/>
              <w:ind w:firstLine="0"/>
              <w:jc w:val="center"/>
              <w:rPr>
                <w:rFonts w:hint="default" w:ascii="Times New Roman" w:hAnsi="Times New Roman" w:cs="Times New Roman"/>
                <w:color w:val="16181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1" w:type="dxa"/>
            <w:vAlign w:val="center"/>
          </w:tcPr>
          <w:p>
            <w:pPr>
              <w:tabs>
                <w:tab w:val="left" w:pos="1437"/>
              </w:tabs>
              <w:adjustRightInd w:val="0"/>
              <w:spacing w:line="300" w:lineRule="exact"/>
              <w:ind w:firstLine="0"/>
              <w:jc w:val="center"/>
              <w:rPr>
                <w:rFonts w:hint="default" w:ascii="Times New Roman" w:hAnsi="Times New Roman" w:cs="Times New Roman"/>
                <w:color w:val="16181A"/>
                <w:sz w:val="28"/>
                <w:szCs w:val="28"/>
              </w:rPr>
            </w:pPr>
          </w:p>
        </w:tc>
        <w:tc>
          <w:tcPr>
            <w:tcW w:w="696" w:type="dxa"/>
            <w:vAlign w:val="center"/>
          </w:tcPr>
          <w:p>
            <w:pPr>
              <w:tabs>
                <w:tab w:val="left" w:pos="1437"/>
              </w:tabs>
              <w:adjustRightInd w:val="0"/>
              <w:spacing w:line="300" w:lineRule="exact"/>
              <w:ind w:firstLine="0"/>
              <w:jc w:val="center"/>
              <w:rPr>
                <w:rFonts w:hint="default" w:ascii="Times New Roman" w:hAnsi="Times New Roman" w:cs="Times New Roman"/>
                <w:color w:val="16181A"/>
                <w:sz w:val="28"/>
                <w:szCs w:val="28"/>
              </w:rPr>
            </w:pPr>
          </w:p>
        </w:tc>
        <w:tc>
          <w:tcPr>
            <w:tcW w:w="969" w:type="dxa"/>
            <w:vAlign w:val="center"/>
          </w:tcPr>
          <w:p>
            <w:pPr>
              <w:tabs>
                <w:tab w:val="left" w:pos="1437"/>
              </w:tabs>
              <w:adjustRightInd w:val="0"/>
              <w:spacing w:line="300" w:lineRule="exact"/>
              <w:ind w:firstLine="0"/>
              <w:jc w:val="center"/>
              <w:rPr>
                <w:rFonts w:hint="default" w:ascii="Times New Roman" w:hAnsi="Times New Roman" w:cs="Times New Roman"/>
                <w:color w:val="16181A"/>
                <w:sz w:val="28"/>
                <w:szCs w:val="28"/>
              </w:rPr>
            </w:pPr>
          </w:p>
        </w:tc>
        <w:tc>
          <w:tcPr>
            <w:tcW w:w="1102" w:type="dxa"/>
            <w:vAlign w:val="center"/>
          </w:tcPr>
          <w:p>
            <w:pPr>
              <w:tabs>
                <w:tab w:val="left" w:pos="1437"/>
              </w:tabs>
              <w:adjustRightInd w:val="0"/>
              <w:spacing w:line="300" w:lineRule="exact"/>
              <w:ind w:firstLine="0"/>
              <w:jc w:val="center"/>
              <w:rPr>
                <w:rFonts w:hint="default" w:ascii="Times New Roman" w:hAnsi="Times New Roman" w:cs="Times New Roman"/>
                <w:color w:val="16181A"/>
                <w:sz w:val="28"/>
                <w:szCs w:val="28"/>
              </w:rPr>
            </w:pPr>
          </w:p>
        </w:tc>
        <w:tc>
          <w:tcPr>
            <w:tcW w:w="2505" w:type="dxa"/>
            <w:vAlign w:val="center"/>
          </w:tcPr>
          <w:p>
            <w:pPr>
              <w:tabs>
                <w:tab w:val="left" w:pos="1437"/>
              </w:tabs>
              <w:adjustRightInd w:val="0"/>
              <w:spacing w:line="300" w:lineRule="exact"/>
              <w:ind w:firstLine="0"/>
              <w:jc w:val="center"/>
              <w:rPr>
                <w:rFonts w:hint="default" w:ascii="Times New Roman" w:hAnsi="Times New Roman" w:cs="Times New Roman"/>
                <w:color w:val="16181A"/>
                <w:sz w:val="28"/>
                <w:szCs w:val="28"/>
              </w:rPr>
            </w:pPr>
          </w:p>
        </w:tc>
        <w:tc>
          <w:tcPr>
            <w:tcW w:w="1134" w:type="dxa"/>
            <w:vAlign w:val="center"/>
          </w:tcPr>
          <w:p>
            <w:pPr>
              <w:tabs>
                <w:tab w:val="left" w:pos="1437"/>
              </w:tabs>
              <w:adjustRightInd w:val="0"/>
              <w:spacing w:line="300" w:lineRule="exact"/>
              <w:ind w:firstLine="0"/>
              <w:jc w:val="center"/>
              <w:rPr>
                <w:rFonts w:hint="default" w:ascii="Times New Roman" w:hAnsi="Times New Roman" w:cs="Times New Roman"/>
                <w:color w:val="16181A"/>
                <w:sz w:val="28"/>
                <w:szCs w:val="28"/>
              </w:rPr>
            </w:pPr>
          </w:p>
        </w:tc>
        <w:tc>
          <w:tcPr>
            <w:tcW w:w="993" w:type="dxa"/>
            <w:vAlign w:val="center"/>
          </w:tcPr>
          <w:p>
            <w:pPr>
              <w:tabs>
                <w:tab w:val="left" w:pos="1437"/>
              </w:tabs>
              <w:adjustRightInd w:val="0"/>
              <w:spacing w:line="300" w:lineRule="exact"/>
              <w:ind w:firstLine="0"/>
              <w:jc w:val="center"/>
              <w:rPr>
                <w:rFonts w:hint="default" w:ascii="Times New Roman" w:hAnsi="Times New Roman" w:cs="Times New Roman"/>
                <w:color w:val="16181A"/>
                <w:sz w:val="28"/>
                <w:szCs w:val="28"/>
              </w:rPr>
            </w:pPr>
          </w:p>
        </w:tc>
        <w:tc>
          <w:tcPr>
            <w:tcW w:w="1559" w:type="dxa"/>
            <w:vAlign w:val="center"/>
          </w:tcPr>
          <w:p>
            <w:pPr>
              <w:tabs>
                <w:tab w:val="left" w:pos="1437"/>
              </w:tabs>
              <w:adjustRightInd w:val="0"/>
              <w:spacing w:line="300" w:lineRule="exact"/>
              <w:ind w:firstLine="0"/>
              <w:jc w:val="center"/>
              <w:rPr>
                <w:rFonts w:hint="default" w:ascii="Times New Roman" w:hAnsi="Times New Roman" w:cs="Times New Roman"/>
                <w:color w:val="16181A"/>
                <w:sz w:val="28"/>
                <w:szCs w:val="28"/>
              </w:rPr>
            </w:pPr>
          </w:p>
        </w:tc>
        <w:tc>
          <w:tcPr>
            <w:tcW w:w="1154" w:type="dxa"/>
            <w:vAlign w:val="center"/>
          </w:tcPr>
          <w:p>
            <w:pPr>
              <w:tabs>
                <w:tab w:val="left" w:pos="1437"/>
              </w:tabs>
              <w:adjustRightInd w:val="0"/>
              <w:spacing w:line="300" w:lineRule="exact"/>
              <w:ind w:firstLine="0"/>
              <w:jc w:val="center"/>
              <w:rPr>
                <w:rFonts w:hint="default" w:ascii="Times New Roman" w:hAnsi="Times New Roman" w:cs="Times New Roman"/>
                <w:color w:val="16181A"/>
                <w:sz w:val="28"/>
                <w:szCs w:val="28"/>
              </w:rPr>
            </w:pPr>
          </w:p>
        </w:tc>
        <w:tc>
          <w:tcPr>
            <w:tcW w:w="1134" w:type="dxa"/>
            <w:vAlign w:val="center"/>
          </w:tcPr>
          <w:p>
            <w:pPr>
              <w:tabs>
                <w:tab w:val="left" w:pos="1437"/>
              </w:tabs>
              <w:adjustRightInd w:val="0"/>
              <w:spacing w:line="300" w:lineRule="exact"/>
              <w:ind w:firstLine="0"/>
              <w:jc w:val="center"/>
              <w:rPr>
                <w:rFonts w:hint="default" w:ascii="Times New Roman" w:hAnsi="Times New Roman" w:cs="Times New Roman"/>
                <w:color w:val="16181A"/>
                <w:sz w:val="28"/>
                <w:szCs w:val="28"/>
              </w:rPr>
            </w:pPr>
          </w:p>
        </w:tc>
        <w:tc>
          <w:tcPr>
            <w:tcW w:w="1258" w:type="dxa"/>
            <w:vAlign w:val="center"/>
          </w:tcPr>
          <w:p>
            <w:pPr>
              <w:tabs>
                <w:tab w:val="left" w:pos="1437"/>
              </w:tabs>
              <w:adjustRightInd w:val="0"/>
              <w:spacing w:line="300" w:lineRule="exact"/>
              <w:ind w:firstLine="0"/>
              <w:jc w:val="center"/>
              <w:rPr>
                <w:rFonts w:hint="default" w:ascii="Times New Roman" w:hAnsi="Times New Roman" w:cs="Times New Roman"/>
                <w:color w:val="16181A"/>
                <w:sz w:val="28"/>
                <w:szCs w:val="28"/>
              </w:rPr>
            </w:pPr>
          </w:p>
        </w:tc>
        <w:tc>
          <w:tcPr>
            <w:tcW w:w="1418" w:type="dxa"/>
            <w:vAlign w:val="center"/>
          </w:tcPr>
          <w:p>
            <w:pPr>
              <w:tabs>
                <w:tab w:val="left" w:pos="1437"/>
              </w:tabs>
              <w:adjustRightInd w:val="0"/>
              <w:spacing w:line="300" w:lineRule="exact"/>
              <w:ind w:firstLine="0"/>
              <w:jc w:val="center"/>
              <w:rPr>
                <w:rFonts w:hint="default" w:ascii="Times New Roman" w:hAnsi="Times New Roman" w:cs="Times New Roman"/>
                <w:color w:val="16181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1" w:type="dxa"/>
            <w:vAlign w:val="center"/>
          </w:tcPr>
          <w:p>
            <w:pPr>
              <w:tabs>
                <w:tab w:val="left" w:pos="1437"/>
              </w:tabs>
              <w:adjustRightInd w:val="0"/>
              <w:spacing w:line="300" w:lineRule="exact"/>
              <w:ind w:firstLine="0"/>
              <w:jc w:val="center"/>
              <w:rPr>
                <w:rFonts w:hint="default" w:ascii="Times New Roman" w:hAnsi="Times New Roman" w:cs="Times New Roman"/>
                <w:color w:val="16181A"/>
                <w:sz w:val="28"/>
                <w:szCs w:val="28"/>
              </w:rPr>
            </w:pPr>
          </w:p>
        </w:tc>
        <w:tc>
          <w:tcPr>
            <w:tcW w:w="696" w:type="dxa"/>
            <w:vAlign w:val="center"/>
          </w:tcPr>
          <w:p>
            <w:pPr>
              <w:tabs>
                <w:tab w:val="left" w:pos="1437"/>
              </w:tabs>
              <w:adjustRightInd w:val="0"/>
              <w:spacing w:line="300" w:lineRule="exact"/>
              <w:ind w:firstLine="0"/>
              <w:jc w:val="center"/>
              <w:rPr>
                <w:rFonts w:hint="default" w:ascii="Times New Roman" w:hAnsi="Times New Roman" w:cs="Times New Roman"/>
                <w:color w:val="16181A"/>
                <w:sz w:val="28"/>
                <w:szCs w:val="28"/>
              </w:rPr>
            </w:pPr>
          </w:p>
        </w:tc>
        <w:tc>
          <w:tcPr>
            <w:tcW w:w="969" w:type="dxa"/>
            <w:vAlign w:val="center"/>
          </w:tcPr>
          <w:p>
            <w:pPr>
              <w:tabs>
                <w:tab w:val="left" w:pos="1437"/>
              </w:tabs>
              <w:adjustRightInd w:val="0"/>
              <w:spacing w:line="300" w:lineRule="exact"/>
              <w:ind w:firstLine="0"/>
              <w:jc w:val="center"/>
              <w:rPr>
                <w:rFonts w:hint="default" w:ascii="Times New Roman" w:hAnsi="Times New Roman" w:cs="Times New Roman"/>
                <w:color w:val="16181A"/>
                <w:sz w:val="28"/>
                <w:szCs w:val="28"/>
              </w:rPr>
            </w:pPr>
          </w:p>
        </w:tc>
        <w:tc>
          <w:tcPr>
            <w:tcW w:w="1102" w:type="dxa"/>
            <w:vAlign w:val="center"/>
          </w:tcPr>
          <w:p>
            <w:pPr>
              <w:tabs>
                <w:tab w:val="left" w:pos="1437"/>
              </w:tabs>
              <w:adjustRightInd w:val="0"/>
              <w:spacing w:line="300" w:lineRule="exact"/>
              <w:ind w:firstLine="0"/>
              <w:jc w:val="center"/>
              <w:rPr>
                <w:rFonts w:hint="default" w:ascii="Times New Roman" w:hAnsi="Times New Roman" w:cs="Times New Roman"/>
                <w:color w:val="16181A"/>
                <w:sz w:val="28"/>
                <w:szCs w:val="28"/>
              </w:rPr>
            </w:pPr>
          </w:p>
        </w:tc>
        <w:tc>
          <w:tcPr>
            <w:tcW w:w="2505" w:type="dxa"/>
            <w:vAlign w:val="center"/>
          </w:tcPr>
          <w:p>
            <w:pPr>
              <w:tabs>
                <w:tab w:val="left" w:pos="1437"/>
              </w:tabs>
              <w:adjustRightInd w:val="0"/>
              <w:spacing w:line="300" w:lineRule="exact"/>
              <w:ind w:firstLine="0"/>
              <w:jc w:val="center"/>
              <w:rPr>
                <w:rFonts w:hint="default" w:ascii="Times New Roman" w:hAnsi="Times New Roman" w:cs="Times New Roman"/>
                <w:color w:val="16181A"/>
                <w:sz w:val="28"/>
                <w:szCs w:val="28"/>
              </w:rPr>
            </w:pPr>
          </w:p>
        </w:tc>
        <w:tc>
          <w:tcPr>
            <w:tcW w:w="1134" w:type="dxa"/>
            <w:vAlign w:val="center"/>
          </w:tcPr>
          <w:p>
            <w:pPr>
              <w:tabs>
                <w:tab w:val="left" w:pos="1437"/>
              </w:tabs>
              <w:adjustRightInd w:val="0"/>
              <w:spacing w:line="300" w:lineRule="exact"/>
              <w:ind w:firstLine="0"/>
              <w:jc w:val="center"/>
              <w:rPr>
                <w:rFonts w:hint="default" w:ascii="Times New Roman" w:hAnsi="Times New Roman" w:cs="Times New Roman"/>
                <w:color w:val="16181A"/>
                <w:sz w:val="28"/>
                <w:szCs w:val="28"/>
              </w:rPr>
            </w:pPr>
          </w:p>
        </w:tc>
        <w:tc>
          <w:tcPr>
            <w:tcW w:w="993" w:type="dxa"/>
            <w:vAlign w:val="center"/>
          </w:tcPr>
          <w:p>
            <w:pPr>
              <w:tabs>
                <w:tab w:val="left" w:pos="1437"/>
              </w:tabs>
              <w:adjustRightInd w:val="0"/>
              <w:spacing w:line="300" w:lineRule="exact"/>
              <w:ind w:firstLine="0"/>
              <w:jc w:val="center"/>
              <w:rPr>
                <w:rFonts w:hint="default" w:ascii="Times New Roman" w:hAnsi="Times New Roman" w:cs="Times New Roman"/>
                <w:color w:val="16181A"/>
                <w:sz w:val="28"/>
                <w:szCs w:val="28"/>
              </w:rPr>
            </w:pPr>
          </w:p>
        </w:tc>
        <w:tc>
          <w:tcPr>
            <w:tcW w:w="1559" w:type="dxa"/>
            <w:vAlign w:val="center"/>
          </w:tcPr>
          <w:p>
            <w:pPr>
              <w:tabs>
                <w:tab w:val="left" w:pos="1437"/>
              </w:tabs>
              <w:adjustRightInd w:val="0"/>
              <w:spacing w:line="300" w:lineRule="exact"/>
              <w:ind w:firstLine="0"/>
              <w:jc w:val="center"/>
              <w:rPr>
                <w:rFonts w:hint="default" w:ascii="Times New Roman" w:hAnsi="Times New Roman" w:cs="Times New Roman"/>
                <w:color w:val="16181A"/>
                <w:sz w:val="28"/>
                <w:szCs w:val="28"/>
              </w:rPr>
            </w:pPr>
          </w:p>
        </w:tc>
        <w:tc>
          <w:tcPr>
            <w:tcW w:w="1154" w:type="dxa"/>
            <w:vAlign w:val="center"/>
          </w:tcPr>
          <w:p>
            <w:pPr>
              <w:tabs>
                <w:tab w:val="left" w:pos="1437"/>
              </w:tabs>
              <w:adjustRightInd w:val="0"/>
              <w:spacing w:line="300" w:lineRule="exact"/>
              <w:ind w:firstLine="0"/>
              <w:jc w:val="center"/>
              <w:rPr>
                <w:rFonts w:hint="default" w:ascii="Times New Roman" w:hAnsi="Times New Roman" w:cs="Times New Roman"/>
                <w:color w:val="16181A"/>
                <w:sz w:val="28"/>
                <w:szCs w:val="28"/>
              </w:rPr>
            </w:pPr>
          </w:p>
        </w:tc>
        <w:tc>
          <w:tcPr>
            <w:tcW w:w="1134" w:type="dxa"/>
            <w:vAlign w:val="center"/>
          </w:tcPr>
          <w:p>
            <w:pPr>
              <w:tabs>
                <w:tab w:val="left" w:pos="1437"/>
              </w:tabs>
              <w:adjustRightInd w:val="0"/>
              <w:spacing w:line="300" w:lineRule="exact"/>
              <w:ind w:firstLine="0"/>
              <w:jc w:val="center"/>
              <w:rPr>
                <w:rFonts w:hint="default" w:ascii="Times New Roman" w:hAnsi="Times New Roman" w:cs="Times New Roman"/>
                <w:color w:val="16181A"/>
                <w:sz w:val="28"/>
                <w:szCs w:val="28"/>
              </w:rPr>
            </w:pPr>
          </w:p>
        </w:tc>
        <w:tc>
          <w:tcPr>
            <w:tcW w:w="1258" w:type="dxa"/>
            <w:vAlign w:val="center"/>
          </w:tcPr>
          <w:p>
            <w:pPr>
              <w:tabs>
                <w:tab w:val="left" w:pos="1437"/>
              </w:tabs>
              <w:adjustRightInd w:val="0"/>
              <w:spacing w:line="300" w:lineRule="exact"/>
              <w:ind w:firstLine="0"/>
              <w:jc w:val="center"/>
              <w:rPr>
                <w:rFonts w:hint="default" w:ascii="Times New Roman" w:hAnsi="Times New Roman" w:cs="Times New Roman"/>
                <w:color w:val="16181A"/>
                <w:sz w:val="28"/>
                <w:szCs w:val="28"/>
              </w:rPr>
            </w:pPr>
          </w:p>
        </w:tc>
        <w:tc>
          <w:tcPr>
            <w:tcW w:w="1418" w:type="dxa"/>
            <w:vAlign w:val="center"/>
          </w:tcPr>
          <w:p>
            <w:pPr>
              <w:tabs>
                <w:tab w:val="left" w:pos="1437"/>
              </w:tabs>
              <w:adjustRightInd w:val="0"/>
              <w:spacing w:line="300" w:lineRule="exact"/>
              <w:ind w:firstLine="0"/>
              <w:jc w:val="center"/>
              <w:rPr>
                <w:rFonts w:hint="default" w:ascii="Times New Roman" w:hAnsi="Times New Roman" w:cs="Times New Roman"/>
                <w:color w:val="16181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1" w:type="dxa"/>
            <w:vAlign w:val="center"/>
          </w:tcPr>
          <w:p>
            <w:pPr>
              <w:tabs>
                <w:tab w:val="left" w:pos="1437"/>
              </w:tabs>
              <w:adjustRightInd w:val="0"/>
              <w:spacing w:line="300" w:lineRule="exact"/>
              <w:ind w:firstLine="0"/>
              <w:jc w:val="center"/>
              <w:rPr>
                <w:rFonts w:hint="default" w:ascii="Times New Roman" w:hAnsi="Times New Roman" w:cs="Times New Roman"/>
                <w:color w:val="16181A"/>
                <w:sz w:val="28"/>
                <w:szCs w:val="28"/>
              </w:rPr>
            </w:pPr>
          </w:p>
        </w:tc>
        <w:tc>
          <w:tcPr>
            <w:tcW w:w="696" w:type="dxa"/>
            <w:vAlign w:val="center"/>
          </w:tcPr>
          <w:p>
            <w:pPr>
              <w:tabs>
                <w:tab w:val="left" w:pos="1437"/>
              </w:tabs>
              <w:adjustRightInd w:val="0"/>
              <w:spacing w:line="300" w:lineRule="exact"/>
              <w:ind w:firstLine="0"/>
              <w:jc w:val="center"/>
              <w:rPr>
                <w:rFonts w:hint="default" w:ascii="Times New Roman" w:hAnsi="Times New Roman" w:cs="Times New Roman"/>
                <w:color w:val="16181A"/>
                <w:sz w:val="28"/>
                <w:szCs w:val="28"/>
              </w:rPr>
            </w:pPr>
          </w:p>
        </w:tc>
        <w:tc>
          <w:tcPr>
            <w:tcW w:w="969" w:type="dxa"/>
            <w:vAlign w:val="center"/>
          </w:tcPr>
          <w:p>
            <w:pPr>
              <w:tabs>
                <w:tab w:val="left" w:pos="1437"/>
              </w:tabs>
              <w:adjustRightInd w:val="0"/>
              <w:spacing w:line="300" w:lineRule="exact"/>
              <w:ind w:firstLine="0"/>
              <w:jc w:val="center"/>
              <w:rPr>
                <w:rFonts w:hint="default" w:ascii="Times New Roman" w:hAnsi="Times New Roman" w:cs="Times New Roman"/>
                <w:color w:val="16181A"/>
                <w:sz w:val="28"/>
                <w:szCs w:val="28"/>
              </w:rPr>
            </w:pPr>
          </w:p>
        </w:tc>
        <w:tc>
          <w:tcPr>
            <w:tcW w:w="1102" w:type="dxa"/>
            <w:vAlign w:val="center"/>
          </w:tcPr>
          <w:p>
            <w:pPr>
              <w:tabs>
                <w:tab w:val="left" w:pos="1437"/>
              </w:tabs>
              <w:adjustRightInd w:val="0"/>
              <w:spacing w:line="300" w:lineRule="exact"/>
              <w:ind w:firstLine="0"/>
              <w:jc w:val="center"/>
              <w:rPr>
                <w:rFonts w:hint="default" w:ascii="Times New Roman" w:hAnsi="Times New Roman" w:cs="Times New Roman"/>
                <w:color w:val="16181A"/>
                <w:sz w:val="28"/>
                <w:szCs w:val="28"/>
              </w:rPr>
            </w:pPr>
          </w:p>
        </w:tc>
        <w:tc>
          <w:tcPr>
            <w:tcW w:w="2505" w:type="dxa"/>
            <w:vAlign w:val="center"/>
          </w:tcPr>
          <w:p>
            <w:pPr>
              <w:tabs>
                <w:tab w:val="left" w:pos="1437"/>
              </w:tabs>
              <w:adjustRightInd w:val="0"/>
              <w:spacing w:line="300" w:lineRule="exact"/>
              <w:ind w:firstLine="0"/>
              <w:jc w:val="center"/>
              <w:rPr>
                <w:rFonts w:hint="default" w:ascii="Times New Roman" w:hAnsi="Times New Roman" w:cs="Times New Roman"/>
                <w:color w:val="16181A"/>
                <w:sz w:val="28"/>
                <w:szCs w:val="28"/>
              </w:rPr>
            </w:pPr>
          </w:p>
        </w:tc>
        <w:tc>
          <w:tcPr>
            <w:tcW w:w="1134" w:type="dxa"/>
            <w:vAlign w:val="center"/>
          </w:tcPr>
          <w:p>
            <w:pPr>
              <w:tabs>
                <w:tab w:val="left" w:pos="1437"/>
              </w:tabs>
              <w:adjustRightInd w:val="0"/>
              <w:spacing w:line="300" w:lineRule="exact"/>
              <w:ind w:firstLine="0"/>
              <w:jc w:val="center"/>
              <w:rPr>
                <w:rFonts w:hint="default" w:ascii="Times New Roman" w:hAnsi="Times New Roman" w:cs="Times New Roman"/>
                <w:color w:val="16181A"/>
                <w:sz w:val="28"/>
                <w:szCs w:val="28"/>
              </w:rPr>
            </w:pPr>
          </w:p>
        </w:tc>
        <w:tc>
          <w:tcPr>
            <w:tcW w:w="993" w:type="dxa"/>
            <w:vAlign w:val="center"/>
          </w:tcPr>
          <w:p>
            <w:pPr>
              <w:tabs>
                <w:tab w:val="left" w:pos="1437"/>
              </w:tabs>
              <w:adjustRightInd w:val="0"/>
              <w:spacing w:line="300" w:lineRule="exact"/>
              <w:ind w:firstLine="0"/>
              <w:jc w:val="center"/>
              <w:rPr>
                <w:rFonts w:hint="default" w:ascii="Times New Roman" w:hAnsi="Times New Roman" w:cs="Times New Roman"/>
                <w:color w:val="16181A"/>
                <w:sz w:val="28"/>
                <w:szCs w:val="28"/>
              </w:rPr>
            </w:pPr>
          </w:p>
        </w:tc>
        <w:tc>
          <w:tcPr>
            <w:tcW w:w="1559" w:type="dxa"/>
            <w:vAlign w:val="center"/>
          </w:tcPr>
          <w:p>
            <w:pPr>
              <w:tabs>
                <w:tab w:val="left" w:pos="1437"/>
              </w:tabs>
              <w:adjustRightInd w:val="0"/>
              <w:spacing w:line="300" w:lineRule="exact"/>
              <w:ind w:firstLine="0"/>
              <w:jc w:val="center"/>
              <w:rPr>
                <w:rFonts w:hint="default" w:ascii="Times New Roman" w:hAnsi="Times New Roman" w:cs="Times New Roman"/>
                <w:color w:val="16181A"/>
                <w:sz w:val="28"/>
                <w:szCs w:val="28"/>
              </w:rPr>
            </w:pPr>
          </w:p>
        </w:tc>
        <w:tc>
          <w:tcPr>
            <w:tcW w:w="1154" w:type="dxa"/>
            <w:vAlign w:val="center"/>
          </w:tcPr>
          <w:p>
            <w:pPr>
              <w:tabs>
                <w:tab w:val="left" w:pos="1437"/>
              </w:tabs>
              <w:adjustRightInd w:val="0"/>
              <w:spacing w:line="300" w:lineRule="exact"/>
              <w:ind w:firstLine="0"/>
              <w:jc w:val="center"/>
              <w:rPr>
                <w:rFonts w:hint="default" w:ascii="Times New Roman" w:hAnsi="Times New Roman" w:cs="Times New Roman"/>
                <w:color w:val="16181A"/>
                <w:sz w:val="28"/>
                <w:szCs w:val="28"/>
              </w:rPr>
            </w:pPr>
          </w:p>
        </w:tc>
        <w:tc>
          <w:tcPr>
            <w:tcW w:w="1134" w:type="dxa"/>
            <w:vAlign w:val="center"/>
          </w:tcPr>
          <w:p>
            <w:pPr>
              <w:tabs>
                <w:tab w:val="left" w:pos="1437"/>
              </w:tabs>
              <w:adjustRightInd w:val="0"/>
              <w:spacing w:line="300" w:lineRule="exact"/>
              <w:ind w:firstLine="0"/>
              <w:jc w:val="center"/>
              <w:rPr>
                <w:rFonts w:hint="default" w:ascii="Times New Roman" w:hAnsi="Times New Roman" w:cs="Times New Roman"/>
                <w:color w:val="16181A"/>
                <w:sz w:val="28"/>
                <w:szCs w:val="28"/>
              </w:rPr>
            </w:pPr>
          </w:p>
        </w:tc>
        <w:tc>
          <w:tcPr>
            <w:tcW w:w="1258" w:type="dxa"/>
            <w:vAlign w:val="center"/>
          </w:tcPr>
          <w:p>
            <w:pPr>
              <w:tabs>
                <w:tab w:val="left" w:pos="1437"/>
              </w:tabs>
              <w:adjustRightInd w:val="0"/>
              <w:spacing w:line="300" w:lineRule="exact"/>
              <w:ind w:firstLine="0"/>
              <w:jc w:val="center"/>
              <w:rPr>
                <w:rFonts w:hint="default" w:ascii="Times New Roman" w:hAnsi="Times New Roman" w:cs="Times New Roman"/>
                <w:color w:val="16181A"/>
                <w:sz w:val="28"/>
                <w:szCs w:val="28"/>
              </w:rPr>
            </w:pPr>
          </w:p>
        </w:tc>
        <w:tc>
          <w:tcPr>
            <w:tcW w:w="1418" w:type="dxa"/>
            <w:vAlign w:val="center"/>
          </w:tcPr>
          <w:p>
            <w:pPr>
              <w:tabs>
                <w:tab w:val="left" w:pos="1437"/>
              </w:tabs>
              <w:adjustRightInd w:val="0"/>
              <w:spacing w:line="300" w:lineRule="exact"/>
              <w:ind w:firstLine="0"/>
              <w:jc w:val="center"/>
              <w:rPr>
                <w:rFonts w:hint="default" w:ascii="Times New Roman" w:hAnsi="Times New Roman" w:cs="Times New Roman"/>
                <w:color w:val="16181A"/>
                <w:sz w:val="28"/>
                <w:szCs w:val="28"/>
              </w:rPr>
            </w:pPr>
          </w:p>
        </w:tc>
      </w:tr>
    </w:tbl>
    <w:p>
      <w:pPr>
        <w:tabs>
          <w:tab w:val="left" w:pos="1437"/>
        </w:tabs>
        <w:adjustRightInd w:val="0"/>
        <w:spacing w:beforeAutospacing="0" w:afterAutospacing="0" w:line="590" w:lineRule="exact"/>
        <w:ind w:firstLine="0"/>
        <w:rPr>
          <w:rFonts w:hint="default" w:ascii="Times New Roman" w:hAnsi="Times New Roman" w:cs="Times New Roman"/>
          <w:b w:val="0"/>
          <w:bCs w:val="0"/>
          <w:color w:val="16181A"/>
          <w:spacing w:val="0"/>
          <w:szCs w:val="32"/>
        </w:rPr>
        <w:sectPr>
          <w:pgSz w:w="16838" w:h="11906" w:orient="landscape"/>
          <w:pgMar w:top="1531" w:right="1417" w:bottom="1531" w:left="1417" w:header="720" w:footer="1474" w:gutter="0"/>
          <w:paperSrc w:first="2" w:other="2"/>
          <w:cols w:space="720" w:num="1"/>
          <w:docGrid w:type="linesAndChars" w:linePitch="590" w:charSpace="-1024"/>
        </w:sectPr>
      </w:pPr>
    </w:p>
    <w:p>
      <w:pPr>
        <w:keepNext w:val="0"/>
        <w:keepLines w:val="0"/>
        <w:pageBreakBefore w:val="0"/>
        <w:widowControl w:val="0"/>
        <w:tabs>
          <w:tab w:val="left" w:pos="1437"/>
        </w:tabs>
        <w:kinsoku/>
        <w:wordWrap/>
        <w:topLinePunct w:val="0"/>
        <w:autoSpaceDE w:val="0"/>
        <w:autoSpaceDN w:val="0"/>
        <w:bidi w:val="0"/>
        <w:adjustRightInd w:val="0"/>
        <w:snapToGrid w:val="0"/>
        <w:spacing w:beforeAutospacing="0" w:afterAutospacing="0" w:line="580" w:lineRule="exact"/>
        <w:ind w:firstLine="0"/>
        <w:rPr>
          <w:rFonts w:hint="default" w:ascii="Times New Roman" w:hAnsi="Times New Roman" w:eastAsia="方正黑体_GBK" w:cs="Times New Roman"/>
          <w:b w:val="0"/>
          <w:bCs w:val="0"/>
          <w:color w:val="16181A"/>
          <w:spacing w:val="0"/>
          <w:kern w:val="0"/>
          <w:sz w:val="32"/>
          <w:szCs w:val="32"/>
        </w:rPr>
      </w:pPr>
      <w:r>
        <w:rPr>
          <w:rFonts w:hint="default" w:ascii="Times New Roman" w:hAnsi="Times New Roman" w:eastAsia="方正黑体_GBK" w:cs="Times New Roman"/>
          <w:b w:val="0"/>
          <w:bCs w:val="0"/>
          <w:color w:val="16181A"/>
          <w:spacing w:val="0"/>
          <w:kern w:val="0"/>
          <w:sz w:val="32"/>
          <w:szCs w:val="32"/>
        </w:rPr>
        <w:t>附件</w:t>
      </w:r>
      <w:r>
        <w:rPr>
          <w:rFonts w:hint="default" w:ascii="Times New Roman" w:hAnsi="Times New Roman" w:eastAsia="方正黑体_GBK" w:cs="Times New Roman"/>
          <w:b w:val="0"/>
          <w:bCs w:val="0"/>
          <w:color w:val="16181A"/>
          <w:spacing w:val="0"/>
          <w:kern w:val="0"/>
          <w:sz w:val="32"/>
          <w:szCs w:val="32"/>
          <w:lang w:val="en-US" w:eastAsia="zh-CN"/>
        </w:rPr>
        <w:t>4</w:t>
      </w:r>
      <w:r>
        <w:rPr>
          <w:rFonts w:hint="default" w:ascii="Times New Roman" w:hAnsi="Times New Roman" w:eastAsia="方正黑体_GBK" w:cs="Times New Roman"/>
          <w:b w:val="0"/>
          <w:bCs w:val="0"/>
          <w:color w:val="16181A"/>
          <w:spacing w:val="0"/>
          <w:kern w:val="0"/>
          <w:sz w:val="32"/>
          <w:szCs w:val="32"/>
        </w:rPr>
        <w:t>：</w:t>
      </w:r>
    </w:p>
    <w:p>
      <w:pPr>
        <w:keepNext w:val="0"/>
        <w:keepLines w:val="0"/>
        <w:pageBreakBefore w:val="0"/>
        <w:widowControl w:val="0"/>
        <w:kinsoku/>
        <w:wordWrap/>
        <w:overflowPunct w:val="0"/>
        <w:topLinePunct w:val="0"/>
        <w:autoSpaceDE w:val="0"/>
        <w:autoSpaceDN w:val="0"/>
        <w:bidi w:val="0"/>
        <w:snapToGrid w:val="0"/>
        <w:spacing w:beforeAutospacing="0" w:afterAutospacing="0" w:line="580" w:lineRule="exact"/>
        <w:ind w:firstLine="624"/>
        <w:jc w:val="center"/>
        <w:rPr>
          <w:rFonts w:hint="default" w:ascii="Times New Roman" w:hAnsi="Times New Roman" w:eastAsia="方正小标宋_GBK" w:cs="Times New Roman"/>
          <w:b w:val="0"/>
          <w:bCs w:val="0"/>
          <w:spacing w:val="0"/>
          <w:kern w:val="0"/>
          <w:sz w:val="44"/>
          <w:szCs w:val="44"/>
        </w:rPr>
      </w:pPr>
      <w:r>
        <w:rPr>
          <w:rFonts w:hint="default" w:ascii="Times New Roman" w:hAnsi="Times New Roman" w:eastAsia="方正小标宋_GBK" w:cs="Times New Roman"/>
          <w:b w:val="0"/>
          <w:bCs w:val="0"/>
          <w:spacing w:val="0"/>
          <w:kern w:val="0"/>
          <w:sz w:val="44"/>
          <w:szCs w:val="44"/>
        </w:rPr>
        <w:t>致 家 长 一 封 信</w:t>
      </w:r>
    </w:p>
    <w:p>
      <w:pPr>
        <w:keepNext w:val="0"/>
        <w:keepLines w:val="0"/>
        <w:pageBreakBefore w:val="0"/>
        <w:widowControl w:val="0"/>
        <w:kinsoku/>
        <w:wordWrap/>
        <w:overflowPunct w:val="0"/>
        <w:topLinePunct w:val="0"/>
        <w:autoSpaceDE w:val="0"/>
        <w:autoSpaceDN w:val="0"/>
        <w:bidi w:val="0"/>
        <w:snapToGrid w:val="0"/>
        <w:spacing w:beforeAutospacing="0" w:afterAutospacing="0" w:line="580" w:lineRule="exact"/>
        <w:ind w:firstLine="560"/>
        <w:jc w:val="left"/>
        <w:rPr>
          <w:rFonts w:hint="default" w:ascii="Times New Roman" w:hAnsi="Times New Roman" w:eastAsia="方正仿宋_GBK" w:cs="Times New Roman"/>
          <w:b w:val="0"/>
          <w:bCs w:val="0"/>
          <w:spacing w:val="0"/>
          <w:kern w:val="0"/>
          <w:sz w:val="28"/>
          <w:szCs w:val="28"/>
        </w:rPr>
      </w:pPr>
    </w:p>
    <w:p>
      <w:pPr>
        <w:keepNext w:val="0"/>
        <w:keepLines w:val="0"/>
        <w:pageBreakBefore w:val="0"/>
        <w:widowControl w:val="0"/>
        <w:kinsoku/>
        <w:wordWrap/>
        <w:overflowPunct w:val="0"/>
        <w:topLinePunct w:val="0"/>
        <w:autoSpaceDE w:val="0"/>
        <w:autoSpaceDN w:val="0"/>
        <w:bidi w:val="0"/>
        <w:snapToGrid w:val="0"/>
        <w:spacing w:beforeAutospacing="0" w:afterAutospacing="0" w:line="580" w:lineRule="exact"/>
        <w:ind w:firstLine="0"/>
        <w:jc w:val="left"/>
        <w:rPr>
          <w:rFonts w:hint="default" w:ascii="Times New Roman" w:hAnsi="Times New Roman" w:eastAsia="方正仿宋_GBK" w:cs="Times New Roman"/>
          <w:b w:val="0"/>
          <w:bCs w:val="0"/>
          <w:spacing w:val="0"/>
          <w:kern w:val="0"/>
          <w:sz w:val="32"/>
          <w:szCs w:val="28"/>
        </w:rPr>
      </w:pPr>
      <w:r>
        <w:rPr>
          <w:rFonts w:hint="default" w:ascii="Times New Roman" w:hAnsi="Times New Roman" w:eastAsia="方正仿宋_GBK" w:cs="Times New Roman"/>
          <w:b w:val="0"/>
          <w:bCs w:val="0"/>
          <w:spacing w:val="0"/>
          <w:kern w:val="0"/>
          <w:sz w:val="32"/>
          <w:szCs w:val="28"/>
        </w:rPr>
        <w:t>家长朋友们：</w:t>
      </w:r>
    </w:p>
    <w:p>
      <w:pPr>
        <w:keepNext w:val="0"/>
        <w:keepLines w:val="0"/>
        <w:pageBreakBefore w:val="0"/>
        <w:widowControl w:val="0"/>
        <w:kinsoku/>
        <w:wordWrap/>
        <w:overflowPunct w:val="0"/>
        <w:topLinePunct w:val="0"/>
        <w:autoSpaceDE w:val="0"/>
        <w:autoSpaceDN w:val="0"/>
        <w:bidi w:val="0"/>
        <w:snapToGrid w:val="0"/>
        <w:spacing w:beforeAutospacing="0" w:afterAutospacing="0" w:line="580" w:lineRule="exact"/>
        <w:ind w:firstLine="640" w:firstLineChars="200"/>
        <w:rPr>
          <w:rFonts w:hint="default" w:ascii="Times New Roman" w:hAnsi="Times New Roman" w:eastAsia="方正仿宋_GBK" w:cs="Times New Roman"/>
          <w:b w:val="0"/>
          <w:bCs w:val="0"/>
          <w:spacing w:val="0"/>
          <w:kern w:val="0"/>
          <w:sz w:val="32"/>
          <w:szCs w:val="28"/>
        </w:rPr>
      </w:pPr>
      <w:r>
        <w:rPr>
          <w:rFonts w:hint="default" w:ascii="Times New Roman" w:hAnsi="Times New Roman" w:eastAsia="方正仿宋_GBK" w:cs="Times New Roman"/>
          <w:b w:val="0"/>
          <w:bCs w:val="0"/>
          <w:spacing w:val="0"/>
          <w:kern w:val="0"/>
          <w:sz w:val="32"/>
          <w:szCs w:val="28"/>
        </w:rPr>
        <w:t>宫颈癌是世界卫生组织（WHO）确认的全球重大公共卫生问题之一，我国每年有十万余人患病，近六万人死亡，严重影响妇女健康及生命安全。</w:t>
      </w:r>
      <w:r>
        <w:rPr>
          <w:rFonts w:hint="default" w:ascii="Times New Roman" w:hAnsi="Times New Roman" w:eastAsia="方正仿宋_GBK" w:cs="Times New Roman"/>
          <w:b w:val="0"/>
          <w:bCs w:val="0"/>
          <w:spacing w:val="0"/>
          <w:kern w:val="0"/>
          <w:sz w:val="32"/>
          <w:szCs w:val="32"/>
        </w:rPr>
        <w:t>宫颈癌也是</w:t>
      </w:r>
      <w:r>
        <w:rPr>
          <w:rFonts w:hint="default" w:ascii="Times New Roman" w:hAnsi="Times New Roman" w:eastAsia="方正仿宋_GBK" w:cs="Times New Roman"/>
          <w:b w:val="0"/>
          <w:bCs w:val="0"/>
          <w:color w:val="000000"/>
          <w:spacing w:val="0"/>
          <w:kern w:val="0"/>
          <w:sz w:val="32"/>
          <w:szCs w:val="32"/>
        </w:rPr>
        <w:t>目前唯一病因明确——即人乳头瘤病毒（HPV）感染，能够早期发现、早期诊断且有效治疗的妇科恶性肿瘤。</w:t>
      </w:r>
      <w:r>
        <w:rPr>
          <w:rFonts w:hint="default" w:ascii="Times New Roman" w:hAnsi="Times New Roman" w:eastAsia="方正仿宋_GBK" w:cs="Times New Roman"/>
          <w:b w:val="0"/>
          <w:bCs w:val="0"/>
          <w:spacing w:val="0"/>
          <w:kern w:val="0"/>
          <w:sz w:val="32"/>
          <w:szCs w:val="28"/>
        </w:rPr>
        <w:t>2020年11月17日WHO发布了《加速消除宫颈癌全球战略》，2023年我国制定了《加速消除宫颈癌行动计划（2023-2030年）》，推进我国宫颈癌消除工作。</w:t>
      </w:r>
    </w:p>
    <w:p>
      <w:pPr>
        <w:keepNext w:val="0"/>
        <w:keepLines w:val="0"/>
        <w:pageBreakBefore w:val="0"/>
        <w:widowControl w:val="0"/>
        <w:kinsoku/>
        <w:wordWrap/>
        <w:overflowPunct w:val="0"/>
        <w:topLinePunct w:val="0"/>
        <w:autoSpaceDE w:val="0"/>
        <w:autoSpaceDN w:val="0"/>
        <w:bidi w:val="0"/>
        <w:snapToGrid w:val="0"/>
        <w:spacing w:beforeAutospacing="0" w:afterAutospacing="0" w:line="580" w:lineRule="exact"/>
        <w:ind w:firstLine="640" w:firstLineChars="200"/>
        <w:rPr>
          <w:rFonts w:hint="default" w:ascii="Times New Roman" w:hAnsi="Times New Roman" w:eastAsia="方正仿宋_GBK" w:cs="Times New Roman"/>
          <w:b w:val="0"/>
          <w:bCs w:val="0"/>
          <w:spacing w:val="0"/>
          <w:kern w:val="0"/>
          <w:sz w:val="32"/>
          <w:szCs w:val="28"/>
        </w:rPr>
      </w:pPr>
      <w:r>
        <w:rPr>
          <w:rFonts w:hint="default" w:ascii="Times New Roman" w:hAnsi="Times New Roman" w:eastAsia="方正仿宋_GBK" w:cs="Times New Roman"/>
          <w:b w:val="0"/>
          <w:bCs w:val="0"/>
          <w:spacing w:val="0"/>
          <w:kern w:val="0"/>
          <w:sz w:val="32"/>
          <w:szCs w:val="28"/>
        </w:rPr>
        <w:t>据权威研究结果显示，接种HPV疫苗是预防宫颈癌的有效措施。HPV根据致癌性可分为高危型和低危型。2017年，WHO发布的HPV疫苗立场文件指出：HPV感染与全球约4.5％的癌症新发病例有关，几乎所有宫颈癌（99.7%）都与HPV感染有关，接种HPV疫苗可显著降低HPV持续感染、癌前病变和宫颈癌的发病率，是预防宫颈癌最经济有效的手段。截至2020年10月，全球已有110个国家和地区将HPV疫苗纳入免疫规划。</w:t>
      </w:r>
    </w:p>
    <w:p>
      <w:pPr>
        <w:keepNext w:val="0"/>
        <w:keepLines w:val="0"/>
        <w:pageBreakBefore w:val="0"/>
        <w:widowControl w:val="0"/>
        <w:kinsoku/>
        <w:wordWrap/>
        <w:overflowPunct w:val="0"/>
        <w:topLinePunct w:val="0"/>
        <w:autoSpaceDE w:val="0"/>
        <w:autoSpaceDN w:val="0"/>
        <w:bidi w:val="0"/>
        <w:snapToGrid w:val="0"/>
        <w:spacing w:beforeAutospacing="0" w:afterAutospacing="0" w:line="580" w:lineRule="exact"/>
        <w:ind w:firstLine="640" w:firstLineChars="200"/>
        <w:rPr>
          <w:rFonts w:hint="default" w:ascii="Times New Roman" w:hAnsi="Times New Roman" w:eastAsia="方正仿宋_GBK" w:cs="Times New Roman"/>
          <w:b w:val="0"/>
          <w:bCs w:val="0"/>
          <w:color w:val="auto"/>
          <w:spacing w:val="0"/>
          <w:kern w:val="0"/>
          <w:sz w:val="32"/>
          <w:szCs w:val="28"/>
        </w:rPr>
      </w:pPr>
      <w:r>
        <w:rPr>
          <w:rFonts w:hint="default" w:ascii="Times New Roman" w:hAnsi="Times New Roman" w:eastAsia="方正仿宋_GBK" w:cs="Times New Roman"/>
          <w:b w:val="0"/>
          <w:bCs w:val="0"/>
          <w:spacing w:val="0"/>
          <w:kern w:val="0"/>
          <w:sz w:val="32"/>
          <w:szCs w:val="28"/>
        </w:rPr>
        <w:t>为适龄女生免费接种HPV疫苗是江苏省政府确定的民生实事项目，旨在通过HPV疫苗接种，提升群众宫颈癌防治意识，预防和减少宫颈癌发生</w:t>
      </w:r>
      <w:r>
        <w:rPr>
          <w:rFonts w:hint="default" w:ascii="Times New Roman" w:hAnsi="Times New Roman" w:eastAsia="方正仿宋_GBK" w:cs="Times New Roman"/>
          <w:b w:val="0"/>
          <w:bCs w:val="0"/>
          <w:color w:val="auto"/>
          <w:spacing w:val="0"/>
          <w:kern w:val="0"/>
          <w:sz w:val="32"/>
          <w:szCs w:val="28"/>
        </w:rPr>
        <w:t>。2023年，我</w:t>
      </w:r>
      <w:r>
        <w:rPr>
          <w:rFonts w:hint="default" w:ascii="Times New Roman" w:hAnsi="Times New Roman" w:eastAsia="方正仿宋_GBK" w:cs="Times New Roman"/>
          <w:b w:val="0"/>
          <w:bCs w:val="0"/>
          <w:color w:val="auto"/>
          <w:spacing w:val="0"/>
          <w:kern w:val="0"/>
          <w:sz w:val="32"/>
          <w:szCs w:val="28"/>
          <w:lang w:val="en-US" w:eastAsia="zh-CN"/>
        </w:rPr>
        <w:t>市</w:t>
      </w:r>
      <w:r>
        <w:rPr>
          <w:rFonts w:hint="default" w:ascii="Times New Roman" w:hAnsi="Times New Roman" w:eastAsia="方正仿宋_GBK" w:cs="Times New Roman"/>
          <w:b w:val="0"/>
          <w:bCs w:val="0"/>
          <w:color w:val="auto"/>
          <w:spacing w:val="0"/>
          <w:kern w:val="0"/>
          <w:sz w:val="32"/>
          <w:szCs w:val="28"/>
        </w:rPr>
        <w:t>按照“知情、同意、自愿”的原则，为全</w:t>
      </w:r>
      <w:r>
        <w:rPr>
          <w:rFonts w:hint="default" w:ascii="Times New Roman" w:hAnsi="Times New Roman" w:eastAsia="方正仿宋_GBK" w:cs="Times New Roman"/>
          <w:b w:val="0"/>
          <w:bCs w:val="0"/>
          <w:color w:val="auto"/>
          <w:spacing w:val="0"/>
          <w:kern w:val="0"/>
          <w:sz w:val="32"/>
          <w:szCs w:val="28"/>
          <w:lang w:val="en-US" w:eastAsia="zh-CN"/>
        </w:rPr>
        <w:t>市</w:t>
      </w:r>
      <w:r>
        <w:rPr>
          <w:rFonts w:hint="default" w:ascii="Times New Roman" w:hAnsi="Times New Roman" w:eastAsia="方正仿宋_GBK" w:cs="Times New Roman"/>
          <w:b w:val="0"/>
          <w:bCs w:val="0"/>
          <w:color w:val="auto"/>
          <w:spacing w:val="0"/>
          <w:kern w:val="0"/>
          <w:sz w:val="32"/>
          <w:szCs w:val="28"/>
        </w:rPr>
        <w:t>2009年9月1日以后出生、2023年上半年在校初一女生免费接种国产双价HPV疫苗。</w:t>
      </w:r>
    </w:p>
    <w:p>
      <w:pPr>
        <w:keepNext w:val="0"/>
        <w:keepLines w:val="0"/>
        <w:pageBreakBefore w:val="0"/>
        <w:widowControl w:val="0"/>
        <w:kinsoku/>
        <w:wordWrap/>
        <w:overflowPunct w:val="0"/>
        <w:topLinePunct w:val="0"/>
        <w:autoSpaceDE w:val="0"/>
        <w:autoSpaceDN w:val="0"/>
        <w:bidi w:val="0"/>
        <w:snapToGrid w:val="0"/>
        <w:spacing w:beforeAutospacing="0" w:afterAutospacing="0" w:line="580" w:lineRule="exact"/>
        <w:ind w:firstLine="640" w:firstLineChars="200"/>
        <w:rPr>
          <w:rFonts w:hint="default" w:ascii="Times New Roman" w:hAnsi="Times New Roman" w:eastAsia="方正仿宋_GBK" w:cs="Times New Roman"/>
          <w:b w:val="0"/>
          <w:bCs w:val="0"/>
          <w:spacing w:val="0"/>
          <w:kern w:val="0"/>
          <w:sz w:val="32"/>
          <w:szCs w:val="28"/>
        </w:rPr>
      </w:pPr>
      <w:r>
        <w:rPr>
          <w:rFonts w:hint="default" w:ascii="Times New Roman" w:hAnsi="Times New Roman" w:eastAsia="方正仿宋_GBK" w:cs="Times New Roman"/>
          <w:b w:val="0"/>
          <w:bCs w:val="0"/>
          <w:spacing w:val="0"/>
          <w:kern w:val="0"/>
          <w:sz w:val="32"/>
          <w:szCs w:val="28"/>
        </w:rPr>
        <w:t>民生实事利国利民，把好事办好需要政府部门、学校、家庭和社会的共同努力。家长作为孩子健康成长的第一责任人，希望你们全面了解宫颈癌防控的科普知识，积极配合政府部门及学校实施好HPV疫苗免费接种工作，守好消除宫颈癌的第一道防线，为孩子健康撑起保护伞，给孩子一个健康美好的未来。</w:t>
      </w:r>
    </w:p>
    <w:p>
      <w:pPr>
        <w:keepNext w:val="0"/>
        <w:keepLines w:val="0"/>
        <w:pageBreakBefore w:val="0"/>
        <w:widowControl w:val="0"/>
        <w:kinsoku/>
        <w:wordWrap/>
        <w:overflowPunct w:val="0"/>
        <w:topLinePunct w:val="0"/>
        <w:autoSpaceDE w:val="0"/>
        <w:autoSpaceDN w:val="0"/>
        <w:bidi w:val="0"/>
        <w:snapToGrid w:val="0"/>
        <w:spacing w:beforeAutospacing="0" w:afterAutospacing="0" w:line="580" w:lineRule="exact"/>
        <w:ind w:firstLine="640" w:firstLineChars="200"/>
        <w:rPr>
          <w:rFonts w:hint="default" w:ascii="Times New Roman" w:hAnsi="Times New Roman" w:eastAsia="方正仿宋_GBK" w:cs="Times New Roman"/>
          <w:b w:val="0"/>
          <w:bCs w:val="0"/>
          <w:spacing w:val="0"/>
          <w:kern w:val="0"/>
          <w:sz w:val="32"/>
          <w:szCs w:val="28"/>
        </w:rPr>
      </w:pPr>
    </w:p>
    <w:p>
      <w:pPr>
        <w:keepNext w:val="0"/>
        <w:keepLines w:val="0"/>
        <w:pageBreakBefore w:val="0"/>
        <w:widowControl w:val="0"/>
        <w:kinsoku/>
        <w:wordWrap/>
        <w:overflowPunct w:val="0"/>
        <w:topLinePunct w:val="0"/>
        <w:autoSpaceDE w:val="0"/>
        <w:autoSpaceDN w:val="0"/>
        <w:bidi w:val="0"/>
        <w:snapToGrid w:val="0"/>
        <w:spacing w:beforeAutospacing="0" w:afterAutospacing="0" w:line="580" w:lineRule="exact"/>
        <w:ind w:firstLine="640" w:firstLineChars="200"/>
        <w:rPr>
          <w:rFonts w:hint="default" w:ascii="Times New Roman" w:hAnsi="Times New Roman" w:eastAsia="方正仿宋_GBK" w:cs="Times New Roman"/>
          <w:b w:val="0"/>
          <w:bCs w:val="0"/>
          <w:spacing w:val="0"/>
          <w:kern w:val="0"/>
          <w:sz w:val="32"/>
          <w:szCs w:val="28"/>
        </w:rPr>
      </w:pPr>
    </w:p>
    <w:p>
      <w:pPr>
        <w:keepNext w:val="0"/>
        <w:keepLines w:val="0"/>
        <w:pageBreakBefore w:val="0"/>
        <w:widowControl w:val="0"/>
        <w:kinsoku/>
        <w:wordWrap/>
        <w:overflowPunct w:val="0"/>
        <w:topLinePunct w:val="0"/>
        <w:autoSpaceDE w:val="0"/>
        <w:autoSpaceDN w:val="0"/>
        <w:bidi w:val="0"/>
        <w:snapToGrid w:val="0"/>
        <w:spacing w:beforeAutospacing="0" w:afterAutospacing="0" w:line="580" w:lineRule="exact"/>
        <w:ind w:firstLine="320" w:firstLineChars="100"/>
        <w:rPr>
          <w:rFonts w:hint="default" w:ascii="Times New Roman" w:hAnsi="Times New Roman" w:eastAsia="方正仿宋_GBK" w:cs="Times New Roman"/>
          <w:b w:val="0"/>
          <w:bCs w:val="0"/>
          <w:spacing w:val="0"/>
          <w:kern w:val="0"/>
          <w:sz w:val="32"/>
          <w:szCs w:val="28"/>
        </w:rPr>
      </w:pPr>
      <w:r>
        <w:rPr>
          <w:rFonts w:hint="default" w:ascii="Times New Roman" w:hAnsi="Times New Roman" w:eastAsia="方正仿宋_GBK" w:cs="Times New Roman"/>
          <w:b w:val="0"/>
          <w:bCs w:val="0"/>
          <w:spacing w:val="0"/>
          <w:kern w:val="0"/>
          <w:sz w:val="32"/>
          <w:szCs w:val="28"/>
        </w:rPr>
        <w:t xml:space="preserve">      县（区）卫生健康委（局）        县（区）教育局</w:t>
      </w:r>
    </w:p>
    <w:p>
      <w:pPr>
        <w:keepNext w:val="0"/>
        <w:keepLines w:val="0"/>
        <w:pageBreakBefore w:val="0"/>
        <w:widowControl w:val="0"/>
        <w:kinsoku/>
        <w:wordWrap/>
        <w:topLinePunct w:val="0"/>
        <w:autoSpaceDE w:val="0"/>
        <w:autoSpaceDN w:val="0"/>
        <w:bidi w:val="0"/>
        <w:snapToGrid w:val="0"/>
        <w:spacing w:beforeAutospacing="0" w:afterAutospacing="0" w:line="580" w:lineRule="exact"/>
        <w:ind w:firstLine="1600" w:firstLineChars="500"/>
        <w:rPr>
          <w:rFonts w:hint="default" w:ascii="Times New Roman" w:hAnsi="Times New Roman" w:eastAsia="方正仿宋_GBK" w:cs="Times New Roman"/>
          <w:b w:val="0"/>
          <w:bCs w:val="0"/>
          <w:spacing w:val="0"/>
          <w:kern w:val="0"/>
          <w:sz w:val="32"/>
          <w:szCs w:val="28"/>
        </w:rPr>
      </w:pPr>
    </w:p>
    <w:p>
      <w:pPr>
        <w:keepNext w:val="0"/>
        <w:keepLines w:val="0"/>
        <w:pageBreakBefore w:val="0"/>
        <w:widowControl w:val="0"/>
        <w:kinsoku/>
        <w:wordWrap/>
        <w:topLinePunct w:val="0"/>
        <w:autoSpaceDE w:val="0"/>
        <w:autoSpaceDN w:val="0"/>
        <w:bidi w:val="0"/>
        <w:snapToGrid w:val="0"/>
        <w:spacing w:beforeAutospacing="0" w:afterAutospacing="0" w:line="580" w:lineRule="exact"/>
        <w:ind w:firstLine="0"/>
        <w:rPr>
          <w:rFonts w:hint="default" w:ascii="Times New Roman" w:hAnsi="Times New Roman" w:eastAsia="方正仿宋_GBK" w:cs="Times New Roman"/>
          <w:b w:val="0"/>
          <w:bCs w:val="0"/>
          <w:spacing w:val="0"/>
          <w:kern w:val="0"/>
          <w:sz w:val="32"/>
          <w:szCs w:val="20"/>
        </w:rPr>
      </w:pPr>
      <w:r>
        <w:rPr>
          <w:rFonts w:hint="default" w:ascii="Times New Roman" w:hAnsi="Times New Roman" w:eastAsia="方正仿宋_GBK" w:cs="Times New Roman"/>
          <w:b w:val="0"/>
          <w:bCs w:val="0"/>
          <w:spacing w:val="0"/>
          <w:kern w:val="0"/>
          <w:sz w:val="32"/>
          <w:szCs w:val="28"/>
        </w:rPr>
        <w:t xml:space="preserve">健康咨询热线： </w:t>
      </w:r>
    </w:p>
    <w:p>
      <w:pPr>
        <w:rPr>
          <w:rFonts w:hint="default" w:ascii="Times New Roman" w:hAnsi="Times New Roman" w:eastAsia="方正仿宋_GBK" w:cs="Times New Roman"/>
          <w:b w:val="0"/>
          <w:bCs w:val="0"/>
          <w:color w:val="16181A"/>
          <w:spacing w:val="0"/>
          <w:kern w:val="0"/>
          <w:sz w:val="32"/>
          <w:szCs w:val="32"/>
        </w:rPr>
      </w:pPr>
      <w:r>
        <w:rPr>
          <w:rFonts w:hint="default" w:ascii="Times New Roman" w:hAnsi="Times New Roman" w:eastAsia="方正仿宋_GBK" w:cs="Times New Roman"/>
          <w:b w:val="0"/>
          <w:bCs w:val="0"/>
          <w:color w:val="16181A"/>
          <w:spacing w:val="0"/>
          <w:kern w:val="0"/>
          <w:sz w:val="32"/>
          <w:szCs w:val="32"/>
        </w:rPr>
        <w:br w:type="page"/>
      </w:r>
    </w:p>
    <w:p>
      <w:pPr>
        <w:tabs>
          <w:tab w:val="left" w:pos="1437"/>
        </w:tabs>
        <w:autoSpaceDE w:val="0"/>
        <w:autoSpaceDN w:val="0"/>
        <w:adjustRightInd w:val="0"/>
        <w:snapToGrid w:val="0"/>
        <w:spacing w:beforeAutospacing="0" w:afterAutospacing="0" w:line="440" w:lineRule="exact"/>
        <w:ind w:firstLine="0"/>
        <w:rPr>
          <w:rFonts w:hint="default" w:ascii="Times New Roman" w:hAnsi="Times New Roman" w:eastAsia="方正黑体_GBK" w:cs="Times New Roman"/>
          <w:b w:val="0"/>
          <w:bCs w:val="0"/>
          <w:color w:val="16181A"/>
          <w:spacing w:val="0"/>
          <w:kern w:val="0"/>
          <w:sz w:val="32"/>
          <w:szCs w:val="32"/>
        </w:rPr>
      </w:pPr>
      <w:r>
        <w:rPr>
          <w:rFonts w:hint="default" w:ascii="Times New Roman" w:hAnsi="Times New Roman" w:eastAsia="方正黑体_GBK" w:cs="Times New Roman"/>
          <w:b w:val="0"/>
          <w:bCs w:val="0"/>
          <w:color w:val="16181A"/>
          <w:spacing w:val="0"/>
          <w:kern w:val="0"/>
          <w:sz w:val="32"/>
          <w:szCs w:val="32"/>
        </w:rPr>
        <w:t>附件</w:t>
      </w:r>
      <w:r>
        <w:rPr>
          <w:rFonts w:hint="default" w:ascii="Times New Roman" w:hAnsi="Times New Roman" w:eastAsia="方正黑体_GBK" w:cs="Times New Roman"/>
          <w:b w:val="0"/>
          <w:bCs w:val="0"/>
          <w:color w:val="16181A"/>
          <w:spacing w:val="0"/>
          <w:kern w:val="0"/>
          <w:sz w:val="32"/>
          <w:szCs w:val="32"/>
          <w:lang w:val="en-US" w:eastAsia="zh-CN"/>
        </w:rPr>
        <w:t>5</w:t>
      </w:r>
      <w:r>
        <w:rPr>
          <w:rFonts w:hint="default" w:ascii="Times New Roman" w:hAnsi="Times New Roman" w:eastAsia="方正黑体_GBK" w:cs="Times New Roman"/>
          <w:b w:val="0"/>
          <w:bCs w:val="0"/>
          <w:color w:val="16181A"/>
          <w:spacing w:val="0"/>
          <w:kern w:val="0"/>
          <w:sz w:val="32"/>
          <w:szCs w:val="32"/>
        </w:rPr>
        <w:t>：</w:t>
      </w:r>
    </w:p>
    <w:p>
      <w:pPr>
        <w:autoSpaceDE w:val="0"/>
        <w:autoSpaceDN w:val="0"/>
        <w:adjustRightInd w:val="0"/>
        <w:snapToGrid w:val="0"/>
        <w:spacing w:beforeAutospacing="0" w:afterAutospacing="0" w:line="590" w:lineRule="exact"/>
        <w:ind w:left="0" w:leftChars="0" w:firstLine="0" w:firstLineChars="0"/>
        <w:jc w:val="center"/>
        <w:rPr>
          <w:rFonts w:hint="default" w:ascii="Times New Roman" w:hAnsi="Times New Roman" w:eastAsia="方正小标宋_GBK" w:cs="Times New Roman"/>
          <w:b w:val="0"/>
          <w:bCs w:val="0"/>
          <w:color w:val="000000"/>
          <w:spacing w:val="0"/>
          <w:kern w:val="0"/>
          <w:sz w:val="44"/>
          <w:szCs w:val="44"/>
          <w:lang w:eastAsia="zh-CN"/>
        </w:rPr>
      </w:pPr>
      <w:r>
        <w:rPr>
          <w:rFonts w:hint="default" w:ascii="Times New Roman" w:hAnsi="Times New Roman" w:eastAsia="方正小标宋_GBK" w:cs="Times New Roman"/>
          <w:b w:val="0"/>
          <w:bCs w:val="0"/>
          <w:color w:val="000000"/>
          <w:spacing w:val="0"/>
          <w:kern w:val="0"/>
          <w:sz w:val="44"/>
          <w:szCs w:val="44"/>
          <w:lang w:val="en-US" w:eastAsia="zh-CN"/>
        </w:rPr>
        <w:t>预防接种</w:t>
      </w:r>
      <w:r>
        <w:rPr>
          <w:rFonts w:hint="default" w:ascii="Times New Roman" w:hAnsi="Times New Roman" w:eastAsia="方正小标宋_GBK" w:cs="Times New Roman"/>
          <w:b w:val="0"/>
          <w:bCs w:val="0"/>
          <w:color w:val="000000"/>
          <w:spacing w:val="0"/>
          <w:kern w:val="0"/>
          <w:sz w:val="44"/>
          <w:szCs w:val="44"/>
        </w:rPr>
        <w:t>健康状况询问</w:t>
      </w:r>
      <w:r>
        <w:rPr>
          <w:rFonts w:hint="default" w:ascii="Times New Roman" w:hAnsi="Times New Roman" w:eastAsia="方正小标宋_GBK" w:cs="Times New Roman"/>
          <w:b w:val="0"/>
          <w:bCs w:val="0"/>
          <w:color w:val="000000"/>
          <w:spacing w:val="0"/>
          <w:kern w:val="0"/>
          <w:sz w:val="44"/>
          <w:szCs w:val="44"/>
          <w:lang w:val="en-US" w:eastAsia="zh-CN"/>
        </w:rPr>
        <w:t>表</w:t>
      </w:r>
    </w:p>
    <w:p>
      <w:pPr>
        <w:widowControl w:val="0"/>
        <w:tabs>
          <w:tab w:val="left" w:pos="4230"/>
          <w:tab w:val="left" w:pos="8505"/>
        </w:tabs>
        <w:autoSpaceDE w:val="0"/>
        <w:autoSpaceDN w:val="0"/>
        <w:adjustRightInd w:val="0"/>
        <w:snapToGrid w:val="0"/>
        <w:spacing w:beforeAutospacing="0" w:afterAutospacing="0" w:line="400" w:lineRule="exact"/>
        <w:ind w:firstLine="0"/>
        <w:jc w:val="left"/>
        <w:rPr>
          <w:rFonts w:hint="default" w:ascii="Times New Roman" w:hAnsi="Times New Roman" w:eastAsia="方正仿宋_GBK" w:cs="Times New Roman"/>
          <w:b w:val="0"/>
          <w:bCs w:val="0"/>
          <w:color w:val="262A2D"/>
          <w:spacing w:val="0"/>
          <w:sz w:val="28"/>
          <w:szCs w:val="28"/>
          <w:lang w:val="en-US" w:eastAsia="zh-CN" w:bidi="ar-SA"/>
        </w:rPr>
      </w:pPr>
    </w:p>
    <w:p>
      <w:pPr>
        <w:widowControl w:val="0"/>
        <w:tabs>
          <w:tab w:val="left" w:pos="4230"/>
          <w:tab w:val="left" w:pos="8505"/>
        </w:tabs>
        <w:autoSpaceDE w:val="0"/>
        <w:autoSpaceDN w:val="0"/>
        <w:adjustRightInd w:val="0"/>
        <w:snapToGrid w:val="0"/>
        <w:spacing w:beforeAutospacing="0" w:afterAutospacing="0" w:line="400" w:lineRule="exact"/>
        <w:ind w:firstLine="0"/>
        <w:jc w:val="left"/>
        <w:rPr>
          <w:rFonts w:hint="default" w:ascii="Times New Roman" w:hAnsi="Times New Roman" w:eastAsia="方正仿宋_GBK" w:cs="Times New Roman"/>
          <w:b w:val="0"/>
          <w:bCs w:val="0"/>
          <w:spacing w:val="0"/>
          <w:sz w:val="28"/>
          <w:szCs w:val="28"/>
          <w:lang w:val="en-US" w:eastAsia="zh-CN" w:bidi="ar-SA"/>
        </w:rPr>
      </w:pPr>
      <w:r>
        <w:rPr>
          <w:rFonts w:hint="default" w:ascii="Times New Roman" w:hAnsi="Times New Roman" w:eastAsia="方正仿宋_GBK" w:cs="Times New Roman"/>
          <w:b w:val="0"/>
          <w:bCs w:val="0"/>
          <w:color w:val="262A2D"/>
          <w:spacing w:val="0"/>
          <w:sz w:val="28"/>
          <w:szCs w:val="28"/>
          <w:lang w:val="en-US" w:eastAsia="zh-CN" w:bidi="ar-SA"/>
        </w:rPr>
        <w:t>受种者:</w:t>
      </w:r>
      <w:r>
        <w:rPr>
          <w:rFonts w:hint="default" w:ascii="Times New Roman" w:hAnsi="Times New Roman" w:eastAsia="方正仿宋_GBK" w:cs="Times New Roman"/>
          <w:b w:val="0"/>
          <w:bCs w:val="0"/>
          <w:color w:val="262D2D"/>
          <w:spacing w:val="0"/>
          <w:sz w:val="28"/>
          <w:szCs w:val="28"/>
          <w:lang w:val="en-US" w:eastAsia="zh-CN" w:bidi="ar-SA"/>
        </w:rPr>
        <w:t xml:space="preserve">         </w:t>
      </w:r>
      <w:r>
        <w:rPr>
          <w:rFonts w:hint="default" w:ascii="Times New Roman" w:hAnsi="Times New Roman" w:eastAsia="方正仿宋_GBK" w:cs="Times New Roman"/>
          <w:b w:val="0"/>
          <w:bCs w:val="0"/>
          <w:color w:val="262A2D"/>
          <w:spacing w:val="0"/>
          <w:sz w:val="28"/>
          <w:szCs w:val="28"/>
          <w:lang w:val="en-US" w:eastAsia="zh-CN" w:bidi="ar-SA"/>
        </w:rPr>
        <w:t xml:space="preserve"> 出生日期：</w:t>
      </w:r>
      <w:r>
        <w:rPr>
          <w:rFonts w:hint="default" w:ascii="Times New Roman" w:hAnsi="Times New Roman" w:eastAsia="方正仿宋_GBK" w:cs="Times New Roman"/>
          <w:b w:val="0"/>
          <w:bCs w:val="0"/>
          <w:color w:val="262D2D"/>
          <w:spacing w:val="0"/>
          <w:sz w:val="28"/>
          <w:szCs w:val="28"/>
          <w:lang w:val="en-US" w:eastAsia="zh-CN" w:bidi="ar-SA"/>
        </w:rPr>
        <w:t xml:space="preserve">           证件号码：             </w:t>
      </w:r>
    </w:p>
    <w:p>
      <w:pPr>
        <w:widowControl/>
        <w:autoSpaceDE w:val="0"/>
        <w:autoSpaceDN w:val="0"/>
        <w:snapToGrid/>
        <w:spacing w:beforeAutospacing="0" w:afterAutospacing="0" w:line="240" w:lineRule="auto"/>
        <w:ind w:firstLine="0"/>
        <w:jc w:val="left"/>
        <w:rPr>
          <w:rFonts w:hint="default" w:ascii="Times New Roman" w:hAnsi="Times New Roman" w:eastAsia="方正仿宋_GBK" w:cs="Times New Roman"/>
          <w:b w:val="0"/>
          <w:bCs w:val="0"/>
          <w:color w:val="000000"/>
          <w:spacing w:val="0"/>
          <w:kern w:val="0"/>
          <w:sz w:val="28"/>
          <w:szCs w:val="28"/>
          <w:lang w:bidi="ar"/>
        </w:rPr>
      </w:pPr>
    </w:p>
    <w:tbl>
      <w:tblPr>
        <w:tblStyle w:val="8"/>
        <w:tblpPr w:leftFromText="180" w:rightFromText="180" w:vertAnchor="page" w:horzAnchor="page" w:tblpX="1433" w:tblpY="6017"/>
        <w:tblOverlap w:val="never"/>
        <w:tblW w:w="8619"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793"/>
        <w:gridCol w:w="1013"/>
        <w:gridCol w:w="865"/>
        <w:gridCol w:w="9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8" w:hRule="atLeast"/>
        </w:trPr>
        <w:tc>
          <w:tcPr>
            <w:tcW w:w="5793" w:type="dxa"/>
            <w:tcBorders>
              <w:left w:val="single" w:color="000000" w:sz="2" w:space="0"/>
              <w:right w:val="single" w:color="000000" w:sz="2" w:space="0"/>
            </w:tcBorders>
          </w:tcPr>
          <w:p>
            <w:pPr>
              <w:widowControl w:val="0"/>
              <w:autoSpaceDE w:val="0"/>
              <w:autoSpaceDN w:val="0"/>
              <w:adjustRightInd w:val="0"/>
              <w:snapToGrid w:val="0"/>
              <w:spacing w:beforeAutospacing="0" w:afterAutospacing="0" w:line="400" w:lineRule="exact"/>
              <w:ind w:firstLine="0"/>
              <w:jc w:val="center"/>
              <w:rPr>
                <w:rFonts w:hint="default" w:ascii="Times New Roman" w:hAnsi="Times New Roman" w:eastAsia="方正仿宋_GBK" w:cs="Times New Roman"/>
                <w:b w:val="0"/>
                <w:bCs w:val="0"/>
                <w:spacing w:val="0"/>
                <w:sz w:val="28"/>
                <w:szCs w:val="28"/>
                <w:lang w:val="en-US" w:eastAsia="en-US" w:bidi="ar-SA"/>
              </w:rPr>
            </w:pPr>
            <w:r>
              <w:rPr>
                <w:rFonts w:hint="default" w:ascii="Times New Roman" w:hAnsi="Times New Roman" w:eastAsia="方正仿宋_GBK" w:cs="Times New Roman"/>
                <w:b w:val="0"/>
                <w:bCs w:val="0"/>
                <w:color w:val="16181C"/>
                <w:spacing w:val="0"/>
                <w:sz w:val="28"/>
                <w:szCs w:val="28"/>
                <w:lang w:val="en-US" w:eastAsia="en-US" w:bidi="ar-SA"/>
              </w:rPr>
              <w:t>健康状</w:t>
            </w:r>
            <w:r>
              <w:rPr>
                <w:rFonts w:hint="default" w:ascii="Times New Roman" w:hAnsi="Times New Roman" w:eastAsia="方正仿宋_GBK" w:cs="Times New Roman"/>
                <w:b w:val="0"/>
                <w:bCs w:val="0"/>
                <w:color w:val="2F3636"/>
                <w:spacing w:val="0"/>
                <w:sz w:val="28"/>
                <w:szCs w:val="28"/>
                <w:lang w:val="en-US" w:eastAsia="en-US" w:bidi="ar-SA"/>
              </w:rPr>
              <w:t>况</w:t>
            </w:r>
          </w:p>
        </w:tc>
        <w:tc>
          <w:tcPr>
            <w:tcW w:w="1878" w:type="dxa"/>
            <w:gridSpan w:val="2"/>
            <w:tcBorders>
              <w:left w:val="single" w:color="000000" w:sz="2" w:space="0"/>
              <w:right w:val="single" w:color="000000" w:sz="2" w:space="0"/>
            </w:tcBorders>
          </w:tcPr>
          <w:p>
            <w:pPr>
              <w:widowControl w:val="0"/>
              <w:autoSpaceDE w:val="0"/>
              <w:autoSpaceDN w:val="0"/>
              <w:adjustRightInd w:val="0"/>
              <w:snapToGrid w:val="0"/>
              <w:spacing w:beforeAutospacing="0" w:afterAutospacing="0" w:line="400" w:lineRule="exact"/>
              <w:ind w:firstLine="0"/>
              <w:jc w:val="center"/>
              <w:rPr>
                <w:rFonts w:hint="default" w:ascii="Times New Roman" w:hAnsi="Times New Roman" w:eastAsia="方正仿宋_GBK" w:cs="Times New Roman"/>
                <w:b w:val="0"/>
                <w:bCs w:val="0"/>
                <w:spacing w:val="0"/>
                <w:sz w:val="28"/>
                <w:szCs w:val="28"/>
                <w:lang w:val="en-US" w:eastAsia="en-US" w:bidi="ar-SA"/>
              </w:rPr>
            </w:pPr>
            <w:r>
              <w:rPr>
                <w:rFonts w:hint="default" w:ascii="Times New Roman" w:hAnsi="Times New Roman" w:eastAsia="方正仿宋_GBK" w:cs="Times New Roman"/>
                <w:b w:val="0"/>
                <w:bCs w:val="0"/>
                <w:color w:val="2F3636"/>
                <w:spacing w:val="0"/>
                <w:sz w:val="28"/>
                <w:szCs w:val="28"/>
                <w:lang w:val="en-US" w:eastAsia="en-US" w:bidi="ar-SA"/>
              </w:rPr>
              <w:t>是</w:t>
            </w:r>
            <w:r>
              <w:rPr>
                <w:rFonts w:hint="default" w:ascii="Times New Roman" w:hAnsi="Times New Roman" w:eastAsia="方正仿宋_GBK" w:cs="Times New Roman"/>
                <w:b w:val="0"/>
                <w:bCs w:val="0"/>
                <w:color w:val="16181C"/>
                <w:spacing w:val="0"/>
                <w:sz w:val="28"/>
                <w:szCs w:val="28"/>
                <w:lang w:val="en-US" w:eastAsia="en-US" w:bidi="ar-SA"/>
              </w:rPr>
              <w:t>或</w:t>
            </w:r>
            <w:r>
              <w:rPr>
                <w:rFonts w:hint="default" w:ascii="Times New Roman" w:hAnsi="Times New Roman" w:eastAsia="方正仿宋_GBK" w:cs="Times New Roman"/>
                <w:b w:val="0"/>
                <w:bCs w:val="0"/>
                <w:color w:val="2F3636"/>
                <w:spacing w:val="0"/>
                <w:sz w:val="28"/>
                <w:szCs w:val="28"/>
                <w:lang w:val="en-US" w:eastAsia="en-US" w:bidi="ar-SA"/>
              </w:rPr>
              <w:t>否</w:t>
            </w:r>
          </w:p>
        </w:tc>
        <w:tc>
          <w:tcPr>
            <w:tcW w:w="948" w:type="dxa"/>
            <w:tcBorders>
              <w:left w:val="single" w:color="000000" w:sz="2" w:space="0"/>
              <w:bottom w:val="single" w:color="000000" w:sz="2" w:space="0"/>
              <w:right w:val="single" w:color="000000" w:sz="2" w:space="0"/>
            </w:tcBorders>
          </w:tcPr>
          <w:p>
            <w:pPr>
              <w:widowControl w:val="0"/>
              <w:autoSpaceDE w:val="0"/>
              <w:autoSpaceDN w:val="0"/>
              <w:adjustRightInd w:val="0"/>
              <w:snapToGrid w:val="0"/>
              <w:spacing w:beforeAutospacing="0" w:afterAutospacing="0" w:line="400" w:lineRule="exact"/>
              <w:ind w:firstLine="0"/>
              <w:jc w:val="center"/>
              <w:rPr>
                <w:rFonts w:hint="default" w:ascii="Times New Roman" w:hAnsi="Times New Roman" w:eastAsia="方正仿宋_GBK" w:cs="Times New Roman"/>
                <w:b w:val="0"/>
                <w:bCs w:val="0"/>
                <w:spacing w:val="0"/>
                <w:sz w:val="28"/>
                <w:szCs w:val="28"/>
                <w:lang w:val="en-US" w:eastAsia="en-US" w:bidi="ar-SA"/>
              </w:rPr>
            </w:pPr>
            <w:r>
              <w:rPr>
                <w:rFonts w:hint="default" w:ascii="Times New Roman" w:hAnsi="Times New Roman" w:eastAsia="方正仿宋_GBK" w:cs="Times New Roman"/>
                <w:b w:val="0"/>
                <w:bCs w:val="0"/>
                <w:color w:val="2F3636"/>
                <w:spacing w:val="0"/>
                <w:sz w:val="28"/>
                <w:szCs w:val="28"/>
                <w:lang w:val="en-US" w:eastAsia="en-US" w:bidi="ar-SA"/>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5793" w:type="dxa"/>
            <w:tcBorders>
              <w:left w:val="single" w:color="000000" w:sz="2" w:space="0"/>
              <w:right w:val="single" w:color="000000" w:sz="2" w:space="0"/>
            </w:tcBorders>
          </w:tcPr>
          <w:p>
            <w:pPr>
              <w:widowControl w:val="0"/>
              <w:autoSpaceDE w:val="0"/>
              <w:autoSpaceDN w:val="0"/>
              <w:adjustRightInd w:val="0"/>
              <w:snapToGrid w:val="0"/>
              <w:spacing w:beforeAutospacing="0" w:afterAutospacing="0" w:line="380" w:lineRule="exact"/>
              <w:ind w:firstLine="0"/>
              <w:jc w:val="left"/>
              <w:rPr>
                <w:rFonts w:hint="default" w:ascii="Times New Roman" w:hAnsi="Times New Roman" w:eastAsia="方正仿宋_GBK" w:cs="Times New Roman"/>
                <w:b w:val="0"/>
                <w:bCs w:val="0"/>
                <w:color w:val="16181C"/>
                <w:spacing w:val="0"/>
                <w:sz w:val="24"/>
                <w:szCs w:val="24"/>
                <w:lang w:val="en-US" w:eastAsia="zh-CN" w:bidi="ar-SA"/>
              </w:rPr>
            </w:pPr>
            <w:r>
              <w:rPr>
                <w:rFonts w:hint="default" w:ascii="Times New Roman" w:hAnsi="Times New Roman" w:eastAsia="方正仿宋_GBK" w:cs="Times New Roman"/>
                <w:b w:val="0"/>
                <w:bCs w:val="0"/>
                <w:color w:val="2F3636"/>
                <w:spacing w:val="0"/>
                <w:sz w:val="24"/>
                <w:szCs w:val="24"/>
                <w:lang w:val="en-US" w:eastAsia="zh-CN" w:bidi="ar-SA"/>
              </w:rPr>
              <w:t>1.近几天有发热等不舒服吗？</w:t>
            </w:r>
          </w:p>
        </w:tc>
        <w:tc>
          <w:tcPr>
            <w:tcW w:w="1013" w:type="dxa"/>
            <w:tcBorders>
              <w:left w:val="single" w:color="000000" w:sz="2" w:space="0"/>
              <w:bottom w:val="single" w:color="auto" w:sz="4" w:space="0"/>
              <w:right w:val="single" w:color="auto" w:sz="4" w:space="0"/>
            </w:tcBorders>
          </w:tcPr>
          <w:p>
            <w:pPr>
              <w:widowControl w:val="0"/>
              <w:autoSpaceDE w:val="0"/>
              <w:autoSpaceDN w:val="0"/>
              <w:adjustRightInd w:val="0"/>
              <w:snapToGrid w:val="0"/>
              <w:spacing w:beforeAutospacing="0" w:afterAutospacing="0" w:line="380" w:lineRule="exact"/>
              <w:ind w:firstLine="0"/>
              <w:jc w:val="center"/>
              <w:rPr>
                <w:rFonts w:hint="default" w:ascii="Times New Roman" w:hAnsi="Times New Roman" w:eastAsia="方正仿宋_GBK" w:cs="Times New Roman"/>
                <w:b w:val="0"/>
                <w:bCs w:val="0"/>
                <w:spacing w:val="0"/>
                <w:sz w:val="24"/>
                <w:szCs w:val="24"/>
                <w:lang w:val="en-US" w:eastAsia="en-US" w:bidi="ar-SA"/>
              </w:rPr>
            </w:pPr>
            <w:r>
              <w:rPr>
                <w:rFonts w:hint="default" w:ascii="Times New Roman" w:hAnsi="Times New Roman" w:eastAsia="方正仿宋_GBK" w:cs="Times New Roman"/>
                <w:b w:val="0"/>
                <w:bCs w:val="0"/>
                <w:color w:val="2F3636"/>
                <w:spacing w:val="0"/>
                <w:sz w:val="24"/>
                <w:szCs w:val="24"/>
                <w:lang w:val="en-US" w:eastAsia="zh-CN" w:bidi="ar-SA"/>
              </w:rPr>
              <w:t>是</w:t>
            </w:r>
            <w:r>
              <w:rPr>
                <w:rFonts w:hint="default" w:ascii="Times New Roman" w:hAnsi="Times New Roman" w:eastAsia="方正仿宋_GBK" w:cs="Times New Roman"/>
                <w:b w:val="0"/>
                <w:bCs w:val="0"/>
                <w:color w:val="2F3636"/>
                <w:spacing w:val="0"/>
                <w:sz w:val="24"/>
                <w:szCs w:val="24"/>
                <w:lang w:val="en-US" w:eastAsia="en-US" w:bidi="ar-SA"/>
              </w:rPr>
              <w:t>□</w:t>
            </w:r>
          </w:p>
        </w:tc>
        <w:tc>
          <w:tcPr>
            <w:tcW w:w="865" w:type="dxa"/>
            <w:tcBorders>
              <w:left w:val="single" w:color="auto" w:sz="4" w:space="0"/>
              <w:right w:val="single" w:color="000000" w:sz="2" w:space="0"/>
            </w:tcBorders>
          </w:tcPr>
          <w:p>
            <w:pPr>
              <w:widowControl w:val="0"/>
              <w:autoSpaceDE w:val="0"/>
              <w:autoSpaceDN w:val="0"/>
              <w:adjustRightInd w:val="0"/>
              <w:snapToGrid w:val="0"/>
              <w:spacing w:beforeAutospacing="0" w:afterAutospacing="0" w:line="380" w:lineRule="exact"/>
              <w:ind w:firstLine="0"/>
              <w:jc w:val="center"/>
              <w:rPr>
                <w:rFonts w:hint="default" w:ascii="Times New Roman" w:hAnsi="Times New Roman" w:eastAsia="方正仿宋_GBK" w:cs="Times New Roman"/>
                <w:b w:val="0"/>
                <w:bCs w:val="0"/>
                <w:spacing w:val="0"/>
                <w:sz w:val="24"/>
                <w:szCs w:val="24"/>
                <w:lang w:val="en-US" w:eastAsia="en-US" w:bidi="ar-SA"/>
              </w:rPr>
            </w:pPr>
            <w:r>
              <w:rPr>
                <w:rFonts w:hint="default" w:ascii="Times New Roman" w:hAnsi="Times New Roman" w:eastAsia="方正仿宋_GBK" w:cs="Times New Roman"/>
                <w:b w:val="0"/>
                <w:bCs w:val="0"/>
                <w:color w:val="2F3636"/>
                <w:spacing w:val="0"/>
                <w:sz w:val="24"/>
                <w:szCs w:val="24"/>
                <w:lang w:val="en-US" w:eastAsia="zh-CN" w:bidi="ar-SA"/>
              </w:rPr>
              <w:t>否</w:t>
            </w:r>
            <w:r>
              <w:rPr>
                <w:rFonts w:hint="default" w:ascii="Times New Roman" w:hAnsi="Times New Roman" w:eastAsia="方正仿宋_GBK" w:cs="Times New Roman"/>
                <w:b w:val="0"/>
                <w:bCs w:val="0"/>
                <w:color w:val="2F3636"/>
                <w:spacing w:val="0"/>
                <w:sz w:val="24"/>
                <w:szCs w:val="24"/>
                <w:lang w:val="en-US" w:eastAsia="en-US" w:bidi="ar-SA"/>
              </w:rPr>
              <w:t>□</w:t>
            </w:r>
          </w:p>
        </w:tc>
        <w:tc>
          <w:tcPr>
            <w:tcW w:w="948" w:type="dxa"/>
            <w:tcBorders>
              <w:left w:val="single" w:color="000000" w:sz="2" w:space="0"/>
              <w:bottom w:val="single" w:color="000000" w:sz="2" w:space="0"/>
              <w:right w:val="single" w:color="000000" w:sz="2" w:space="0"/>
            </w:tcBorders>
          </w:tcPr>
          <w:p>
            <w:pPr>
              <w:widowControl w:val="0"/>
              <w:autoSpaceDE w:val="0"/>
              <w:autoSpaceDN w:val="0"/>
              <w:adjustRightInd w:val="0"/>
              <w:snapToGrid w:val="0"/>
              <w:spacing w:beforeAutospacing="0" w:afterAutospacing="0" w:line="380" w:lineRule="exact"/>
              <w:ind w:firstLine="0"/>
              <w:jc w:val="center"/>
              <w:rPr>
                <w:rFonts w:hint="default" w:ascii="Times New Roman" w:hAnsi="Times New Roman" w:eastAsia="方正仿宋_GBK" w:cs="Times New Roman"/>
                <w:b w:val="0"/>
                <w:bCs w:val="0"/>
                <w:color w:val="2F3636"/>
                <w:spacing w:val="0"/>
                <w:sz w:val="28"/>
                <w:szCs w:val="28"/>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5793" w:type="dxa"/>
            <w:tcBorders>
              <w:left w:val="single" w:color="000000" w:sz="2" w:space="0"/>
              <w:right w:val="single" w:color="000000" w:sz="2" w:space="0"/>
            </w:tcBorders>
          </w:tcPr>
          <w:p>
            <w:pPr>
              <w:widowControl w:val="0"/>
              <w:autoSpaceDE w:val="0"/>
              <w:autoSpaceDN w:val="0"/>
              <w:adjustRightInd w:val="0"/>
              <w:snapToGrid w:val="0"/>
              <w:spacing w:beforeAutospacing="0" w:afterAutospacing="0" w:line="380" w:lineRule="exact"/>
              <w:ind w:firstLine="0"/>
              <w:jc w:val="left"/>
              <w:rPr>
                <w:rFonts w:hint="default" w:ascii="Times New Roman" w:hAnsi="Times New Roman" w:eastAsia="方正仿宋_GBK" w:cs="Times New Roman"/>
                <w:b w:val="0"/>
                <w:bCs w:val="0"/>
                <w:color w:val="16181C"/>
                <w:spacing w:val="0"/>
                <w:sz w:val="24"/>
                <w:szCs w:val="24"/>
                <w:lang w:val="en-US" w:eastAsia="zh-CN" w:bidi="ar-SA"/>
              </w:rPr>
            </w:pPr>
            <w:r>
              <w:rPr>
                <w:rFonts w:hint="default" w:ascii="Times New Roman" w:hAnsi="Times New Roman" w:eastAsia="方正仿宋_GBK" w:cs="Times New Roman"/>
                <w:b w:val="0"/>
                <w:bCs w:val="0"/>
                <w:color w:val="2F3636"/>
                <w:spacing w:val="0"/>
                <w:sz w:val="24"/>
                <w:szCs w:val="24"/>
                <w:lang w:val="en-US" w:eastAsia="zh-CN" w:bidi="ar-SA"/>
              </w:rPr>
              <w:t>2.是否对药物、食物、疫苗等过敏？</w:t>
            </w:r>
          </w:p>
        </w:tc>
        <w:tc>
          <w:tcPr>
            <w:tcW w:w="1013" w:type="dxa"/>
            <w:tcBorders>
              <w:top w:val="single" w:color="auto" w:sz="4" w:space="0"/>
              <w:left w:val="single" w:color="000000" w:sz="2" w:space="0"/>
              <w:right w:val="single" w:color="auto" w:sz="4" w:space="0"/>
            </w:tcBorders>
          </w:tcPr>
          <w:p>
            <w:pPr>
              <w:widowControl w:val="0"/>
              <w:autoSpaceDE w:val="0"/>
              <w:autoSpaceDN w:val="0"/>
              <w:adjustRightInd w:val="0"/>
              <w:snapToGrid w:val="0"/>
              <w:spacing w:beforeAutospacing="0" w:afterAutospacing="0" w:line="380" w:lineRule="exact"/>
              <w:ind w:firstLine="0"/>
              <w:jc w:val="center"/>
              <w:rPr>
                <w:rFonts w:hint="default" w:ascii="Times New Roman" w:hAnsi="Times New Roman" w:eastAsia="方正仿宋_GBK" w:cs="Times New Roman"/>
                <w:b w:val="0"/>
                <w:bCs w:val="0"/>
                <w:spacing w:val="0"/>
                <w:sz w:val="24"/>
                <w:szCs w:val="24"/>
                <w:lang w:val="en-US" w:eastAsia="en-US" w:bidi="ar-SA"/>
              </w:rPr>
            </w:pPr>
            <w:r>
              <w:rPr>
                <w:rFonts w:hint="default" w:ascii="Times New Roman" w:hAnsi="Times New Roman" w:eastAsia="方正仿宋_GBK" w:cs="Times New Roman"/>
                <w:b w:val="0"/>
                <w:bCs w:val="0"/>
                <w:color w:val="2F3636"/>
                <w:spacing w:val="0"/>
                <w:sz w:val="24"/>
                <w:szCs w:val="24"/>
                <w:lang w:val="en-US" w:eastAsia="zh-CN" w:bidi="ar-SA"/>
              </w:rPr>
              <w:t>是</w:t>
            </w:r>
            <w:r>
              <w:rPr>
                <w:rFonts w:hint="default" w:ascii="Times New Roman" w:hAnsi="Times New Roman" w:eastAsia="方正仿宋_GBK" w:cs="Times New Roman"/>
                <w:b w:val="0"/>
                <w:bCs w:val="0"/>
                <w:color w:val="2F3636"/>
                <w:spacing w:val="0"/>
                <w:sz w:val="24"/>
                <w:szCs w:val="24"/>
                <w:lang w:val="en-US" w:eastAsia="en-US" w:bidi="ar-SA"/>
              </w:rPr>
              <w:t>□</w:t>
            </w:r>
          </w:p>
        </w:tc>
        <w:tc>
          <w:tcPr>
            <w:tcW w:w="865" w:type="dxa"/>
            <w:tcBorders>
              <w:left w:val="single" w:color="auto" w:sz="4" w:space="0"/>
              <w:right w:val="single" w:color="000000" w:sz="2" w:space="0"/>
            </w:tcBorders>
          </w:tcPr>
          <w:p>
            <w:pPr>
              <w:widowControl w:val="0"/>
              <w:autoSpaceDE w:val="0"/>
              <w:autoSpaceDN w:val="0"/>
              <w:adjustRightInd w:val="0"/>
              <w:snapToGrid w:val="0"/>
              <w:spacing w:beforeAutospacing="0" w:afterAutospacing="0" w:line="380" w:lineRule="exact"/>
              <w:ind w:firstLine="0"/>
              <w:jc w:val="center"/>
              <w:rPr>
                <w:rFonts w:hint="default" w:ascii="Times New Roman" w:hAnsi="Times New Roman" w:eastAsia="方正仿宋_GBK" w:cs="Times New Roman"/>
                <w:b w:val="0"/>
                <w:bCs w:val="0"/>
                <w:spacing w:val="0"/>
                <w:sz w:val="24"/>
                <w:szCs w:val="24"/>
                <w:lang w:val="en-US" w:eastAsia="en-US" w:bidi="ar-SA"/>
              </w:rPr>
            </w:pPr>
            <w:r>
              <w:rPr>
                <w:rFonts w:hint="default" w:ascii="Times New Roman" w:hAnsi="Times New Roman" w:eastAsia="方正仿宋_GBK" w:cs="Times New Roman"/>
                <w:b w:val="0"/>
                <w:bCs w:val="0"/>
                <w:color w:val="2F3636"/>
                <w:spacing w:val="0"/>
                <w:sz w:val="24"/>
                <w:szCs w:val="24"/>
                <w:lang w:val="en-US" w:eastAsia="zh-CN" w:bidi="ar-SA"/>
              </w:rPr>
              <w:t>否</w:t>
            </w:r>
            <w:r>
              <w:rPr>
                <w:rFonts w:hint="default" w:ascii="Times New Roman" w:hAnsi="Times New Roman" w:eastAsia="方正仿宋_GBK" w:cs="Times New Roman"/>
                <w:b w:val="0"/>
                <w:bCs w:val="0"/>
                <w:color w:val="2F3636"/>
                <w:spacing w:val="0"/>
                <w:sz w:val="24"/>
                <w:szCs w:val="24"/>
                <w:lang w:val="en-US" w:eastAsia="en-US" w:bidi="ar-SA"/>
              </w:rPr>
              <w:t>□</w:t>
            </w:r>
          </w:p>
        </w:tc>
        <w:tc>
          <w:tcPr>
            <w:tcW w:w="948" w:type="dxa"/>
            <w:tcBorders>
              <w:left w:val="single" w:color="000000" w:sz="2" w:space="0"/>
              <w:bottom w:val="single" w:color="000000" w:sz="2" w:space="0"/>
              <w:right w:val="single" w:color="000000" w:sz="2" w:space="0"/>
            </w:tcBorders>
          </w:tcPr>
          <w:p>
            <w:pPr>
              <w:widowControl w:val="0"/>
              <w:autoSpaceDE w:val="0"/>
              <w:autoSpaceDN w:val="0"/>
              <w:adjustRightInd w:val="0"/>
              <w:snapToGrid w:val="0"/>
              <w:spacing w:beforeAutospacing="0" w:afterAutospacing="0" w:line="380" w:lineRule="exact"/>
              <w:ind w:firstLine="0"/>
              <w:jc w:val="center"/>
              <w:rPr>
                <w:rFonts w:hint="default" w:ascii="Times New Roman" w:hAnsi="Times New Roman" w:eastAsia="方正仿宋_GBK" w:cs="Times New Roman"/>
                <w:b w:val="0"/>
                <w:bCs w:val="0"/>
                <w:color w:val="2F3636"/>
                <w:spacing w:val="0"/>
                <w:sz w:val="28"/>
                <w:szCs w:val="28"/>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5793" w:type="dxa"/>
            <w:tcBorders>
              <w:left w:val="single" w:color="000000" w:sz="2" w:space="0"/>
              <w:right w:val="single" w:color="000000" w:sz="2" w:space="0"/>
            </w:tcBorders>
          </w:tcPr>
          <w:p>
            <w:pPr>
              <w:widowControl w:val="0"/>
              <w:autoSpaceDE w:val="0"/>
              <w:autoSpaceDN w:val="0"/>
              <w:adjustRightInd w:val="0"/>
              <w:snapToGrid w:val="0"/>
              <w:spacing w:beforeAutospacing="0" w:afterAutospacing="0" w:line="380" w:lineRule="exact"/>
              <w:ind w:firstLine="0"/>
              <w:jc w:val="left"/>
              <w:rPr>
                <w:rFonts w:hint="default" w:ascii="Times New Roman" w:hAnsi="Times New Roman" w:eastAsia="方正仿宋_GBK" w:cs="Times New Roman"/>
                <w:b w:val="0"/>
                <w:bCs w:val="0"/>
                <w:color w:val="16181C"/>
                <w:spacing w:val="0"/>
                <w:sz w:val="24"/>
                <w:szCs w:val="24"/>
                <w:lang w:val="en-US" w:eastAsia="zh-CN" w:bidi="ar-SA"/>
              </w:rPr>
            </w:pPr>
            <w:r>
              <w:rPr>
                <w:rFonts w:hint="default" w:ascii="Times New Roman" w:hAnsi="Times New Roman" w:eastAsia="方正仿宋_GBK" w:cs="Times New Roman"/>
                <w:b w:val="0"/>
                <w:bCs w:val="0"/>
                <w:color w:val="2F3636"/>
                <w:spacing w:val="0"/>
                <w:sz w:val="24"/>
                <w:szCs w:val="24"/>
                <w:lang w:val="en-US" w:eastAsia="zh-CN" w:bidi="ar-SA"/>
              </w:rPr>
              <w:t>3.是否曾经在接种疫苗后出现过严重反应？</w:t>
            </w:r>
          </w:p>
        </w:tc>
        <w:tc>
          <w:tcPr>
            <w:tcW w:w="1013" w:type="dxa"/>
            <w:tcBorders>
              <w:left w:val="single" w:color="000000" w:sz="2" w:space="0"/>
              <w:right w:val="single" w:color="auto" w:sz="4" w:space="0"/>
            </w:tcBorders>
          </w:tcPr>
          <w:p>
            <w:pPr>
              <w:widowControl w:val="0"/>
              <w:autoSpaceDE w:val="0"/>
              <w:autoSpaceDN w:val="0"/>
              <w:adjustRightInd w:val="0"/>
              <w:snapToGrid w:val="0"/>
              <w:spacing w:beforeAutospacing="0" w:afterAutospacing="0" w:line="380" w:lineRule="exact"/>
              <w:ind w:firstLine="0"/>
              <w:jc w:val="center"/>
              <w:rPr>
                <w:rFonts w:hint="default" w:ascii="Times New Roman" w:hAnsi="Times New Roman" w:eastAsia="方正仿宋_GBK" w:cs="Times New Roman"/>
                <w:b w:val="0"/>
                <w:bCs w:val="0"/>
                <w:spacing w:val="0"/>
                <w:sz w:val="24"/>
                <w:szCs w:val="24"/>
                <w:lang w:val="en-US" w:eastAsia="en-US" w:bidi="ar-SA"/>
              </w:rPr>
            </w:pPr>
            <w:r>
              <w:rPr>
                <w:rFonts w:hint="default" w:ascii="Times New Roman" w:hAnsi="Times New Roman" w:eastAsia="方正仿宋_GBK" w:cs="Times New Roman"/>
                <w:b w:val="0"/>
                <w:bCs w:val="0"/>
                <w:color w:val="2F3636"/>
                <w:spacing w:val="0"/>
                <w:sz w:val="24"/>
                <w:szCs w:val="24"/>
                <w:lang w:val="en-US" w:eastAsia="zh-CN" w:bidi="ar-SA"/>
              </w:rPr>
              <w:t>是</w:t>
            </w:r>
            <w:r>
              <w:rPr>
                <w:rFonts w:hint="default" w:ascii="Times New Roman" w:hAnsi="Times New Roman" w:eastAsia="方正仿宋_GBK" w:cs="Times New Roman"/>
                <w:b w:val="0"/>
                <w:bCs w:val="0"/>
                <w:color w:val="2F3636"/>
                <w:spacing w:val="0"/>
                <w:sz w:val="24"/>
                <w:szCs w:val="24"/>
                <w:lang w:val="en-US" w:eastAsia="en-US" w:bidi="ar-SA"/>
              </w:rPr>
              <w:t>□</w:t>
            </w:r>
          </w:p>
        </w:tc>
        <w:tc>
          <w:tcPr>
            <w:tcW w:w="865" w:type="dxa"/>
            <w:tcBorders>
              <w:left w:val="single" w:color="auto" w:sz="4" w:space="0"/>
              <w:right w:val="single" w:color="000000" w:sz="2" w:space="0"/>
            </w:tcBorders>
          </w:tcPr>
          <w:p>
            <w:pPr>
              <w:widowControl w:val="0"/>
              <w:autoSpaceDE w:val="0"/>
              <w:autoSpaceDN w:val="0"/>
              <w:adjustRightInd w:val="0"/>
              <w:snapToGrid w:val="0"/>
              <w:spacing w:beforeAutospacing="0" w:afterAutospacing="0" w:line="380" w:lineRule="exact"/>
              <w:ind w:firstLine="0"/>
              <w:jc w:val="center"/>
              <w:rPr>
                <w:rFonts w:hint="default" w:ascii="Times New Roman" w:hAnsi="Times New Roman" w:eastAsia="方正仿宋_GBK" w:cs="Times New Roman"/>
                <w:b w:val="0"/>
                <w:bCs w:val="0"/>
                <w:spacing w:val="0"/>
                <w:sz w:val="24"/>
                <w:szCs w:val="24"/>
                <w:lang w:val="en-US" w:eastAsia="en-US" w:bidi="ar-SA"/>
              </w:rPr>
            </w:pPr>
            <w:r>
              <w:rPr>
                <w:rFonts w:hint="default" w:ascii="Times New Roman" w:hAnsi="Times New Roman" w:eastAsia="方正仿宋_GBK" w:cs="Times New Roman"/>
                <w:b w:val="0"/>
                <w:bCs w:val="0"/>
                <w:color w:val="2F3636"/>
                <w:spacing w:val="0"/>
                <w:sz w:val="24"/>
                <w:szCs w:val="24"/>
                <w:lang w:val="en-US" w:eastAsia="zh-CN" w:bidi="ar-SA"/>
              </w:rPr>
              <w:t>否</w:t>
            </w:r>
            <w:r>
              <w:rPr>
                <w:rFonts w:hint="default" w:ascii="Times New Roman" w:hAnsi="Times New Roman" w:eastAsia="方正仿宋_GBK" w:cs="Times New Roman"/>
                <w:b w:val="0"/>
                <w:bCs w:val="0"/>
                <w:color w:val="2F3636"/>
                <w:spacing w:val="0"/>
                <w:sz w:val="24"/>
                <w:szCs w:val="24"/>
                <w:lang w:val="en-US" w:eastAsia="en-US" w:bidi="ar-SA"/>
              </w:rPr>
              <w:t>□</w:t>
            </w:r>
          </w:p>
        </w:tc>
        <w:tc>
          <w:tcPr>
            <w:tcW w:w="948" w:type="dxa"/>
            <w:tcBorders>
              <w:left w:val="single" w:color="000000" w:sz="2" w:space="0"/>
              <w:bottom w:val="single" w:color="000000" w:sz="2" w:space="0"/>
              <w:right w:val="single" w:color="000000" w:sz="2" w:space="0"/>
            </w:tcBorders>
          </w:tcPr>
          <w:p>
            <w:pPr>
              <w:widowControl w:val="0"/>
              <w:autoSpaceDE w:val="0"/>
              <w:autoSpaceDN w:val="0"/>
              <w:adjustRightInd w:val="0"/>
              <w:snapToGrid w:val="0"/>
              <w:spacing w:beforeAutospacing="0" w:afterAutospacing="0" w:line="380" w:lineRule="exact"/>
              <w:ind w:firstLine="0"/>
              <w:jc w:val="center"/>
              <w:rPr>
                <w:rFonts w:hint="default" w:ascii="Times New Roman" w:hAnsi="Times New Roman" w:eastAsia="方正仿宋_GBK" w:cs="Times New Roman"/>
                <w:b w:val="0"/>
                <w:bCs w:val="0"/>
                <w:color w:val="2F3636"/>
                <w:spacing w:val="0"/>
                <w:sz w:val="28"/>
                <w:szCs w:val="28"/>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5793" w:type="dxa"/>
            <w:tcBorders>
              <w:left w:val="single" w:color="000000" w:sz="2" w:space="0"/>
              <w:right w:val="single" w:color="000000" w:sz="2" w:space="0"/>
            </w:tcBorders>
          </w:tcPr>
          <w:p>
            <w:pPr>
              <w:widowControl w:val="0"/>
              <w:autoSpaceDE w:val="0"/>
              <w:autoSpaceDN w:val="0"/>
              <w:adjustRightInd w:val="0"/>
              <w:snapToGrid w:val="0"/>
              <w:spacing w:beforeAutospacing="0" w:afterAutospacing="0" w:line="380" w:lineRule="exact"/>
              <w:ind w:firstLine="0"/>
              <w:jc w:val="left"/>
              <w:rPr>
                <w:rFonts w:hint="default" w:ascii="Times New Roman" w:hAnsi="Times New Roman" w:eastAsia="方正仿宋_GBK" w:cs="Times New Roman"/>
                <w:b w:val="0"/>
                <w:bCs w:val="0"/>
                <w:spacing w:val="0"/>
                <w:sz w:val="24"/>
                <w:szCs w:val="24"/>
                <w:lang w:val="en-US" w:eastAsia="zh-CN" w:bidi="ar-SA"/>
              </w:rPr>
            </w:pPr>
            <w:r>
              <w:rPr>
                <w:rFonts w:hint="default" w:ascii="Times New Roman" w:hAnsi="Times New Roman" w:eastAsia="方正仿宋_GBK" w:cs="Times New Roman"/>
                <w:b w:val="0"/>
                <w:bCs w:val="0"/>
                <w:color w:val="2F3636"/>
                <w:spacing w:val="0"/>
                <w:sz w:val="24"/>
                <w:szCs w:val="24"/>
                <w:lang w:val="en-US" w:eastAsia="zh-CN" w:bidi="ar-SA"/>
              </w:rPr>
              <w:t>4.是否有癫痛、或者有脑或其他神经系统疾病？</w:t>
            </w:r>
          </w:p>
        </w:tc>
        <w:tc>
          <w:tcPr>
            <w:tcW w:w="1013" w:type="dxa"/>
            <w:tcBorders>
              <w:left w:val="single" w:color="000000" w:sz="2" w:space="0"/>
              <w:right w:val="single" w:color="auto" w:sz="4" w:space="0"/>
            </w:tcBorders>
          </w:tcPr>
          <w:p>
            <w:pPr>
              <w:widowControl w:val="0"/>
              <w:autoSpaceDE w:val="0"/>
              <w:autoSpaceDN w:val="0"/>
              <w:adjustRightInd w:val="0"/>
              <w:snapToGrid w:val="0"/>
              <w:spacing w:beforeAutospacing="0" w:afterAutospacing="0" w:line="380" w:lineRule="exact"/>
              <w:ind w:firstLine="0"/>
              <w:jc w:val="center"/>
              <w:rPr>
                <w:rFonts w:hint="default" w:ascii="Times New Roman" w:hAnsi="Times New Roman" w:eastAsia="方正仿宋_GBK" w:cs="Times New Roman"/>
                <w:b w:val="0"/>
                <w:bCs w:val="0"/>
                <w:spacing w:val="0"/>
                <w:sz w:val="24"/>
                <w:szCs w:val="24"/>
                <w:lang w:val="en-US" w:eastAsia="en-US" w:bidi="ar-SA"/>
              </w:rPr>
            </w:pPr>
            <w:r>
              <w:rPr>
                <w:rFonts w:hint="default" w:ascii="Times New Roman" w:hAnsi="Times New Roman" w:eastAsia="方正仿宋_GBK" w:cs="Times New Roman"/>
                <w:b w:val="0"/>
                <w:bCs w:val="0"/>
                <w:color w:val="2F3636"/>
                <w:spacing w:val="0"/>
                <w:sz w:val="24"/>
                <w:szCs w:val="24"/>
                <w:lang w:val="en-US" w:eastAsia="zh-CN" w:bidi="ar-SA"/>
              </w:rPr>
              <w:t>是</w:t>
            </w:r>
            <w:r>
              <w:rPr>
                <w:rFonts w:hint="default" w:ascii="Times New Roman" w:hAnsi="Times New Roman" w:eastAsia="方正仿宋_GBK" w:cs="Times New Roman"/>
                <w:b w:val="0"/>
                <w:bCs w:val="0"/>
                <w:color w:val="2F3636"/>
                <w:spacing w:val="0"/>
                <w:sz w:val="24"/>
                <w:szCs w:val="24"/>
                <w:lang w:val="en-US" w:eastAsia="en-US" w:bidi="ar-SA"/>
              </w:rPr>
              <w:t>□</w:t>
            </w:r>
          </w:p>
        </w:tc>
        <w:tc>
          <w:tcPr>
            <w:tcW w:w="865" w:type="dxa"/>
            <w:tcBorders>
              <w:left w:val="single" w:color="auto" w:sz="4" w:space="0"/>
              <w:right w:val="single" w:color="000000" w:sz="2" w:space="0"/>
            </w:tcBorders>
          </w:tcPr>
          <w:p>
            <w:pPr>
              <w:widowControl w:val="0"/>
              <w:autoSpaceDE w:val="0"/>
              <w:autoSpaceDN w:val="0"/>
              <w:adjustRightInd w:val="0"/>
              <w:snapToGrid w:val="0"/>
              <w:spacing w:beforeAutospacing="0" w:afterAutospacing="0" w:line="380" w:lineRule="exact"/>
              <w:ind w:firstLine="0"/>
              <w:jc w:val="center"/>
              <w:rPr>
                <w:rFonts w:hint="default" w:ascii="Times New Roman" w:hAnsi="Times New Roman" w:eastAsia="方正仿宋_GBK" w:cs="Times New Roman"/>
                <w:b w:val="0"/>
                <w:bCs w:val="0"/>
                <w:spacing w:val="0"/>
                <w:sz w:val="24"/>
                <w:szCs w:val="24"/>
                <w:lang w:val="en-US" w:eastAsia="en-US" w:bidi="ar-SA"/>
              </w:rPr>
            </w:pPr>
            <w:r>
              <w:rPr>
                <w:rFonts w:hint="default" w:ascii="Times New Roman" w:hAnsi="Times New Roman" w:eastAsia="方正仿宋_GBK" w:cs="Times New Roman"/>
                <w:b w:val="0"/>
                <w:bCs w:val="0"/>
                <w:color w:val="2F3636"/>
                <w:spacing w:val="0"/>
                <w:sz w:val="24"/>
                <w:szCs w:val="24"/>
                <w:lang w:val="en-US" w:eastAsia="zh-CN" w:bidi="ar-SA"/>
              </w:rPr>
              <w:t>否</w:t>
            </w:r>
            <w:r>
              <w:rPr>
                <w:rFonts w:hint="default" w:ascii="Times New Roman" w:hAnsi="Times New Roman" w:eastAsia="方正仿宋_GBK" w:cs="Times New Roman"/>
                <w:b w:val="0"/>
                <w:bCs w:val="0"/>
                <w:color w:val="2F3636"/>
                <w:spacing w:val="0"/>
                <w:sz w:val="24"/>
                <w:szCs w:val="24"/>
                <w:lang w:val="en-US" w:eastAsia="en-US" w:bidi="ar-SA"/>
              </w:rPr>
              <w:t>□</w:t>
            </w:r>
          </w:p>
        </w:tc>
        <w:tc>
          <w:tcPr>
            <w:tcW w:w="948" w:type="dxa"/>
            <w:tcBorders>
              <w:left w:val="single" w:color="000000" w:sz="2" w:space="0"/>
              <w:bottom w:val="single" w:color="000000" w:sz="2" w:space="0"/>
              <w:right w:val="single" w:color="000000" w:sz="2" w:space="0"/>
            </w:tcBorders>
          </w:tcPr>
          <w:p>
            <w:pPr>
              <w:widowControl w:val="0"/>
              <w:autoSpaceDE w:val="0"/>
              <w:autoSpaceDN w:val="0"/>
              <w:adjustRightInd w:val="0"/>
              <w:snapToGrid w:val="0"/>
              <w:spacing w:beforeAutospacing="0" w:afterAutospacing="0" w:line="380" w:lineRule="exact"/>
              <w:ind w:firstLine="0"/>
              <w:jc w:val="center"/>
              <w:rPr>
                <w:rFonts w:hint="default" w:ascii="Times New Roman" w:hAnsi="Times New Roman" w:eastAsia="方正仿宋_GBK" w:cs="Times New Roman"/>
                <w:b w:val="0"/>
                <w:bCs w:val="0"/>
                <w:color w:val="2F3636"/>
                <w:spacing w:val="0"/>
                <w:sz w:val="28"/>
                <w:szCs w:val="28"/>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5793" w:type="dxa"/>
            <w:tcBorders>
              <w:left w:val="single" w:color="000000" w:sz="2" w:space="0"/>
              <w:right w:val="single" w:color="000000" w:sz="2" w:space="0"/>
            </w:tcBorders>
          </w:tcPr>
          <w:p>
            <w:pPr>
              <w:widowControl w:val="0"/>
              <w:autoSpaceDE w:val="0"/>
              <w:autoSpaceDN w:val="0"/>
              <w:adjustRightInd w:val="0"/>
              <w:snapToGrid w:val="0"/>
              <w:spacing w:beforeAutospacing="0" w:afterAutospacing="0" w:line="380" w:lineRule="exact"/>
              <w:ind w:firstLine="0"/>
              <w:jc w:val="left"/>
              <w:rPr>
                <w:rFonts w:hint="default" w:ascii="Times New Roman" w:hAnsi="Times New Roman" w:eastAsia="方正仿宋_GBK" w:cs="Times New Roman"/>
                <w:b w:val="0"/>
                <w:bCs w:val="0"/>
                <w:color w:val="16181C"/>
                <w:spacing w:val="0"/>
                <w:sz w:val="24"/>
                <w:szCs w:val="24"/>
                <w:lang w:val="en-US" w:eastAsia="zh-CN" w:bidi="ar-SA"/>
              </w:rPr>
            </w:pPr>
            <w:r>
              <w:rPr>
                <w:rFonts w:hint="default" w:ascii="Times New Roman" w:hAnsi="Times New Roman" w:eastAsia="方正仿宋_GBK" w:cs="Times New Roman"/>
                <w:b w:val="0"/>
                <w:bCs w:val="0"/>
                <w:color w:val="2F3636"/>
                <w:spacing w:val="0"/>
                <w:sz w:val="24"/>
                <w:szCs w:val="24"/>
                <w:lang w:val="en-US" w:eastAsia="zh-CN" w:bidi="ar-SA"/>
              </w:rPr>
              <w:t>5.是否患有癌症、白血病、艾滋病或其他免疫系统</w:t>
            </w:r>
            <w:r>
              <w:rPr>
                <w:rFonts w:hint="default" w:ascii="Times New Roman" w:hAnsi="Times New Roman" w:eastAsia="方正仿宋_GBK" w:cs="Times New Roman"/>
                <w:b w:val="0"/>
                <w:bCs w:val="0"/>
                <w:color w:val="414849"/>
                <w:spacing w:val="0"/>
                <w:sz w:val="24"/>
                <w:szCs w:val="24"/>
                <w:lang w:val="en-US" w:eastAsia="zh-CN" w:bidi="ar-SA"/>
              </w:rPr>
              <w:t>疾病？</w:t>
            </w:r>
          </w:p>
        </w:tc>
        <w:tc>
          <w:tcPr>
            <w:tcW w:w="1013" w:type="dxa"/>
            <w:tcBorders>
              <w:left w:val="single" w:color="000000" w:sz="2" w:space="0"/>
              <w:right w:val="single" w:color="auto" w:sz="4" w:space="0"/>
            </w:tcBorders>
          </w:tcPr>
          <w:p>
            <w:pPr>
              <w:widowControl w:val="0"/>
              <w:autoSpaceDE w:val="0"/>
              <w:autoSpaceDN w:val="0"/>
              <w:adjustRightInd w:val="0"/>
              <w:snapToGrid w:val="0"/>
              <w:spacing w:beforeAutospacing="0" w:afterAutospacing="0" w:line="380" w:lineRule="exact"/>
              <w:ind w:firstLine="0"/>
              <w:jc w:val="center"/>
              <w:rPr>
                <w:rFonts w:hint="default" w:ascii="Times New Roman" w:hAnsi="Times New Roman" w:eastAsia="方正仿宋_GBK" w:cs="Times New Roman"/>
                <w:b w:val="0"/>
                <w:bCs w:val="0"/>
                <w:spacing w:val="0"/>
                <w:sz w:val="24"/>
                <w:szCs w:val="24"/>
                <w:lang w:val="en-US" w:eastAsia="en-US" w:bidi="ar-SA"/>
              </w:rPr>
            </w:pPr>
            <w:r>
              <w:rPr>
                <w:rFonts w:hint="default" w:ascii="Times New Roman" w:hAnsi="Times New Roman" w:eastAsia="方正仿宋_GBK" w:cs="Times New Roman"/>
                <w:b w:val="0"/>
                <w:bCs w:val="0"/>
                <w:color w:val="2F3636"/>
                <w:spacing w:val="0"/>
                <w:sz w:val="24"/>
                <w:szCs w:val="24"/>
                <w:lang w:val="en-US" w:eastAsia="zh-CN" w:bidi="ar-SA"/>
              </w:rPr>
              <w:t>是</w:t>
            </w:r>
            <w:r>
              <w:rPr>
                <w:rFonts w:hint="default" w:ascii="Times New Roman" w:hAnsi="Times New Roman" w:eastAsia="方正仿宋_GBK" w:cs="Times New Roman"/>
                <w:b w:val="0"/>
                <w:bCs w:val="0"/>
                <w:color w:val="2F3636"/>
                <w:spacing w:val="0"/>
                <w:sz w:val="24"/>
                <w:szCs w:val="24"/>
                <w:lang w:val="en-US" w:eastAsia="en-US" w:bidi="ar-SA"/>
              </w:rPr>
              <w:t>□</w:t>
            </w:r>
          </w:p>
        </w:tc>
        <w:tc>
          <w:tcPr>
            <w:tcW w:w="865" w:type="dxa"/>
            <w:tcBorders>
              <w:left w:val="single" w:color="auto" w:sz="4" w:space="0"/>
              <w:right w:val="single" w:color="000000" w:sz="2" w:space="0"/>
            </w:tcBorders>
          </w:tcPr>
          <w:p>
            <w:pPr>
              <w:widowControl w:val="0"/>
              <w:autoSpaceDE w:val="0"/>
              <w:autoSpaceDN w:val="0"/>
              <w:adjustRightInd w:val="0"/>
              <w:snapToGrid w:val="0"/>
              <w:spacing w:beforeAutospacing="0" w:afterAutospacing="0" w:line="380" w:lineRule="exact"/>
              <w:ind w:firstLine="0"/>
              <w:jc w:val="center"/>
              <w:rPr>
                <w:rFonts w:hint="default" w:ascii="Times New Roman" w:hAnsi="Times New Roman" w:eastAsia="方正仿宋_GBK" w:cs="Times New Roman"/>
                <w:b w:val="0"/>
                <w:bCs w:val="0"/>
                <w:spacing w:val="0"/>
                <w:sz w:val="24"/>
                <w:szCs w:val="24"/>
                <w:lang w:val="en-US" w:eastAsia="en-US" w:bidi="ar-SA"/>
              </w:rPr>
            </w:pPr>
            <w:r>
              <w:rPr>
                <w:rFonts w:hint="default" w:ascii="Times New Roman" w:hAnsi="Times New Roman" w:eastAsia="方正仿宋_GBK" w:cs="Times New Roman"/>
                <w:b w:val="0"/>
                <w:bCs w:val="0"/>
                <w:color w:val="2F3636"/>
                <w:spacing w:val="0"/>
                <w:sz w:val="24"/>
                <w:szCs w:val="24"/>
                <w:lang w:val="en-US" w:eastAsia="zh-CN" w:bidi="ar-SA"/>
              </w:rPr>
              <w:t>否</w:t>
            </w:r>
            <w:r>
              <w:rPr>
                <w:rFonts w:hint="default" w:ascii="Times New Roman" w:hAnsi="Times New Roman" w:eastAsia="方正仿宋_GBK" w:cs="Times New Roman"/>
                <w:b w:val="0"/>
                <w:bCs w:val="0"/>
                <w:color w:val="2F3636"/>
                <w:spacing w:val="0"/>
                <w:sz w:val="24"/>
                <w:szCs w:val="24"/>
                <w:lang w:val="en-US" w:eastAsia="en-US" w:bidi="ar-SA"/>
              </w:rPr>
              <w:t>□</w:t>
            </w:r>
          </w:p>
        </w:tc>
        <w:tc>
          <w:tcPr>
            <w:tcW w:w="948" w:type="dxa"/>
            <w:tcBorders>
              <w:left w:val="single" w:color="000000" w:sz="2" w:space="0"/>
              <w:bottom w:val="single" w:color="000000" w:sz="2" w:space="0"/>
              <w:right w:val="single" w:color="000000" w:sz="2" w:space="0"/>
            </w:tcBorders>
          </w:tcPr>
          <w:p>
            <w:pPr>
              <w:widowControl w:val="0"/>
              <w:autoSpaceDE w:val="0"/>
              <w:autoSpaceDN w:val="0"/>
              <w:adjustRightInd w:val="0"/>
              <w:snapToGrid w:val="0"/>
              <w:spacing w:beforeAutospacing="0" w:afterAutospacing="0" w:line="380" w:lineRule="exact"/>
              <w:ind w:firstLine="0"/>
              <w:jc w:val="center"/>
              <w:rPr>
                <w:rFonts w:hint="default" w:ascii="Times New Roman" w:hAnsi="Times New Roman" w:eastAsia="方正仿宋_GBK" w:cs="Times New Roman"/>
                <w:b w:val="0"/>
                <w:bCs w:val="0"/>
                <w:color w:val="2F3636"/>
                <w:spacing w:val="0"/>
                <w:sz w:val="24"/>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5793" w:type="dxa"/>
          </w:tcPr>
          <w:p>
            <w:pPr>
              <w:widowControl w:val="0"/>
              <w:autoSpaceDE w:val="0"/>
              <w:autoSpaceDN w:val="0"/>
              <w:adjustRightInd w:val="0"/>
              <w:snapToGrid w:val="0"/>
              <w:spacing w:beforeAutospacing="0" w:afterAutospacing="0" w:line="380" w:lineRule="exact"/>
              <w:ind w:firstLine="0"/>
              <w:jc w:val="left"/>
              <w:rPr>
                <w:rFonts w:hint="default" w:ascii="Times New Roman" w:hAnsi="Times New Roman" w:eastAsia="方正仿宋_GBK" w:cs="Times New Roman"/>
                <w:b w:val="0"/>
                <w:bCs w:val="0"/>
                <w:spacing w:val="0"/>
                <w:sz w:val="24"/>
                <w:szCs w:val="24"/>
                <w:lang w:val="en-US" w:eastAsia="zh-CN" w:bidi="ar-SA"/>
              </w:rPr>
            </w:pPr>
            <w:r>
              <w:rPr>
                <w:rFonts w:hint="default" w:ascii="Times New Roman" w:hAnsi="Times New Roman" w:eastAsia="方正仿宋_GBK" w:cs="Times New Roman"/>
                <w:b w:val="0"/>
                <w:bCs w:val="0"/>
                <w:color w:val="2F3636"/>
                <w:spacing w:val="0"/>
                <w:sz w:val="24"/>
                <w:szCs w:val="24"/>
                <w:lang w:val="en-US" w:eastAsia="zh-CN" w:bidi="ar-SA"/>
              </w:rPr>
              <w:t>6.在过去三个月内，是否使用过可的松、强的松、其他类固醇或抗肿瘤药物，或进行过放射性治</w:t>
            </w:r>
            <w:r>
              <w:rPr>
                <w:rFonts w:hint="default" w:ascii="Times New Roman" w:hAnsi="Times New Roman" w:eastAsia="方正仿宋_GBK" w:cs="Times New Roman"/>
                <w:b w:val="0"/>
                <w:bCs w:val="0"/>
                <w:color w:val="414849"/>
                <w:spacing w:val="0"/>
                <w:sz w:val="24"/>
                <w:szCs w:val="24"/>
                <w:lang w:val="en-US" w:eastAsia="zh-CN" w:bidi="ar-SA"/>
              </w:rPr>
              <w:t>疗？</w:t>
            </w:r>
          </w:p>
        </w:tc>
        <w:tc>
          <w:tcPr>
            <w:tcW w:w="1013" w:type="dxa"/>
            <w:tcBorders>
              <w:right w:val="single" w:color="000000" w:sz="2" w:space="0"/>
            </w:tcBorders>
          </w:tcPr>
          <w:p>
            <w:pPr>
              <w:widowControl w:val="0"/>
              <w:autoSpaceDE w:val="0"/>
              <w:autoSpaceDN w:val="0"/>
              <w:adjustRightInd w:val="0"/>
              <w:snapToGrid w:val="0"/>
              <w:spacing w:beforeAutospacing="0" w:afterAutospacing="0" w:line="380" w:lineRule="exact"/>
              <w:ind w:firstLine="0"/>
              <w:jc w:val="center"/>
              <w:rPr>
                <w:rFonts w:hint="default" w:ascii="Times New Roman" w:hAnsi="Times New Roman" w:eastAsia="方正仿宋_GBK" w:cs="Times New Roman"/>
                <w:b w:val="0"/>
                <w:bCs w:val="0"/>
                <w:spacing w:val="0"/>
                <w:sz w:val="24"/>
                <w:szCs w:val="24"/>
                <w:lang w:val="en-US" w:eastAsia="en-US" w:bidi="ar-SA"/>
              </w:rPr>
            </w:pPr>
            <w:r>
              <w:rPr>
                <w:rFonts w:hint="default" w:ascii="Times New Roman" w:hAnsi="Times New Roman" w:eastAsia="方正仿宋_GBK" w:cs="Times New Roman"/>
                <w:b w:val="0"/>
                <w:bCs w:val="0"/>
                <w:color w:val="2F3636"/>
                <w:spacing w:val="0"/>
                <w:sz w:val="24"/>
                <w:szCs w:val="24"/>
                <w:lang w:val="en-US" w:eastAsia="zh-CN" w:bidi="ar-SA"/>
              </w:rPr>
              <w:t>是</w:t>
            </w:r>
            <w:r>
              <w:rPr>
                <w:rFonts w:hint="default" w:ascii="Times New Roman" w:hAnsi="Times New Roman" w:eastAsia="方正仿宋_GBK" w:cs="Times New Roman"/>
                <w:b w:val="0"/>
                <w:bCs w:val="0"/>
                <w:color w:val="2F3636"/>
                <w:spacing w:val="0"/>
                <w:sz w:val="24"/>
                <w:szCs w:val="24"/>
                <w:lang w:val="en-US" w:eastAsia="en-US" w:bidi="ar-SA"/>
              </w:rPr>
              <w:t>□</w:t>
            </w:r>
          </w:p>
        </w:tc>
        <w:tc>
          <w:tcPr>
            <w:tcW w:w="865" w:type="dxa"/>
            <w:tcBorders>
              <w:left w:val="single" w:color="000000" w:sz="2" w:space="0"/>
              <w:bottom w:val="single" w:color="000000" w:sz="2" w:space="0"/>
            </w:tcBorders>
          </w:tcPr>
          <w:p>
            <w:pPr>
              <w:widowControl w:val="0"/>
              <w:autoSpaceDE w:val="0"/>
              <w:autoSpaceDN w:val="0"/>
              <w:adjustRightInd w:val="0"/>
              <w:snapToGrid w:val="0"/>
              <w:spacing w:beforeAutospacing="0" w:afterAutospacing="0" w:line="380" w:lineRule="exact"/>
              <w:ind w:firstLine="0"/>
              <w:jc w:val="center"/>
              <w:rPr>
                <w:rFonts w:hint="default" w:ascii="Times New Roman" w:hAnsi="Times New Roman" w:eastAsia="方正仿宋_GBK" w:cs="Times New Roman"/>
                <w:b w:val="0"/>
                <w:bCs w:val="0"/>
                <w:spacing w:val="0"/>
                <w:sz w:val="24"/>
                <w:szCs w:val="24"/>
                <w:lang w:val="en-US" w:eastAsia="en-US" w:bidi="ar-SA"/>
              </w:rPr>
            </w:pPr>
            <w:r>
              <w:rPr>
                <w:rFonts w:hint="default" w:ascii="Times New Roman" w:hAnsi="Times New Roman" w:eastAsia="方正仿宋_GBK" w:cs="Times New Roman"/>
                <w:b w:val="0"/>
                <w:bCs w:val="0"/>
                <w:color w:val="2F3636"/>
                <w:spacing w:val="0"/>
                <w:sz w:val="24"/>
                <w:szCs w:val="24"/>
                <w:lang w:val="en-US" w:eastAsia="zh-CN" w:bidi="ar-SA"/>
              </w:rPr>
              <w:t>否</w:t>
            </w:r>
            <w:r>
              <w:rPr>
                <w:rFonts w:hint="default" w:ascii="Times New Roman" w:hAnsi="Times New Roman" w:eastAsia="方正仿宋_GBK" w:cs="Times New Roman"/>
                <w:b w:val="0"/>
                <w:bCs w:val="0"/>
                <w:color w:val="2F3636"/>
                <w:spacing w:val="0"/>
                <w:sz w:val="24"/>
                <w:szCs w:val="24"/>
                <w:lang w:val="en-US" w:eastAsia="en-US" w:bidi="ar-SA"/>
              </w:rPr>
              <w:t>□</w:t>
            </w:r>
          </w:p>
        </w:tc>
        <w:tc>
          <w:tcPr>
            <w:tcW w:w="948" w:type="dxa"/>
            <w:tcBorders>
              <w:bottom w:val="single" w:color="000000" w:sz="2" w:space="0"/>
            </w:tcBorders>
          </w:tcPr>
          <w:p>
            <w:pPr>
              <w:widowControl w:val="0"/>
              <w:autoSpaceDE w:val="0"/>
              <w:autoSpaceDN w:val="0"/>
              <w:adjustRightInd w:val="0"/>
              <w:snapToGrid w:val="0"/>
              <w:spacing w:beforeAutospacing="0" w:afterAutospacing="0" w:line="380" w:lineRule="exact"/>
              <w:ind w:firstLine="0"/>
              <w:jc w:val="center"/>
              <w:rPr>
                <w:rFonts w:hint="default" w:ascii="Times New Roman" w:hAnsi="Times New Roman" w:eastAsia="方正仿宋_GBK" w:cs="Times New Roman"/>
                <w:b w:val="0"/>
                <w:bCs w:val="0"/>
                <w:spacing w:val="0"/>
                <w:sz w:val="24"/>
                <w:szCs w:val="24"/>
                <w:lang w:val="en-US" w:eastAsia="en-US"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5793" w:type="dxa"/>
          </w:tcPr>
          <w:p>
            <w:pPr>
              <w:widowControl w:val="0"/>
              <w:autoSpaceDE w:val="0"/>
              <w:autoSpaceDN w:val="0"/>
              <w:adjustRightInd w:val="0"/>
              <w:snapToGrid w:val="0"/>
              <w:spacing w:beforeAutospacing="0" w:afterAutospacing="0" w:line="380" w:lineRule="exact"/>
              <w:ind w:firstLine="0"/>
              <w:jc w:val="left"/>
              <w:rPr>
                <w:rFonts w:hint="default" w:ascii="Times New Roman" w:hAnsi="Times New Roman" w:eastAsia="方正仿宋_GBK" w:cs="Times New Roman"/>
                <w:b w:val="0"/>
                <w:bCs w:val="0"/>
                <w:spacing w:val="0"/>
                <w:sz w:val="24"/>
                <w:szCs w:val="24"/>
                <w:lang w:val="en-US" w:eastAsia="zh-CN" w:bidi="ar-SA"/>
              </w:rPr>
            </w:pPr>
            <w:r>
              <w:rPr>
                <w:rFonts w:hint="default" w:ascii="Times New Roman" w:hAnsi="Times New Roman" w:eastAsia="方正仿宋_GBK" w:cs="Times New Roman"/>
                <w:b w:val="0"/>
                <w:bCs w:val="0"/>
                <w:color w:val="2F3636"/>
                <w:spacing w:val="0"/>
                <w:sz w:val="24"/>
                <w:szCs w:val="24"/>
                <w:lang w:val="en-US" w:eastAsia="zh-CN" w:bidi="ar-SA"/>
              </w:rPr>
              <w:t>7.有哮喘、肺部疾病、心脏疾病、肾脏疾病、代谢性疾病（如糖尿病）或血液系统疾病吗？</w:t>
            </w:r>
          </w:p>
        </w:tc>
        <w:tc>
          <w:tcPr>
            <w:tcW w:w="1013" w:type="dxa"/>
          </w:tcPr>
          <w:p>
            <w:pPr>
              <w:widowControl w:val="0"/>
              <w:autoSpaceDE w:val="0"/>
              <w:autoSpaceDN w:val="0"/>
              <w:adjustRightInd w:val="0"/>
              <w:snapToGrid w:val="0"/>
              <w:spacing w:beforeAutospacing="0" w:afterAutospacing="0" w:line="380" w:lineRule="exact"/>
              <w:ind w:firstLine="0"/>
              <w:jc w:val="center"/>
              <w:rPr>
                <w:rFonts w:hint="default" w:ascii="Times New Roman" w:hAnsi="Times New Roman" w:eastAsia="方正仿宋_GBK" w:cs="Times New Roman"/>
                <w:b w:val="0"/>
                <w:bCs w:val="0"/>
                <w:spacing w:val="0"/>
                <w:sz w:val="24"/>
                <w:szCs w:val="24"/>
                <w:lang w:val="en-US" w:eastAsia="en-US" w:bidi="ar-SA"/>
              </w:rPr>
            </w:pPr>
            <w:r>
              <w:rPr>
                <w:rFonts w:hint="default" w:ascii="Times New Roman" w:hAnsi="Times New Roman" w:eastAsia="方正仿宋_GBK" w:cs="Times New Roman"/>
                <w:b w:val="0"/>
                <w:bCs w:val="0"/>
                <w:color w:val="2F3636"/>
                <w:spacing w:val="0"/>
                <w:sz w:val="24"/>
                <w:szCs w:val="24"/>
                <w:lang w:val="en-US" w:eastAsia="zh-CN" w:bidi="ar-SA"/>
              </w:rPr>
              <w:t>是</w:t>
            </w:r>
            <w:r>
              <w:rPr>
                <w:rFonts w:hint="default" w:ascii="Times New Roman" w:hAnsi="Times New Roman" w:eastAsia="方正仿宋_GBK" w:cs="Times New Roman"/>
                <w:b w:val="0"/>
                <w:bCs w:val="0"/>
                <w:color w:val="2F3636"/>
                <w:spacing w:val="0"/>
                <w:sz w:val="24"/>
                <w:szCs w:val="24"/>
                <w:lang w:val="en-US" w:eastAsia="en-US" w:bidi="ar-SA"/>
              </w:rPr>
              <w:t>□</w:t>
            </w:r>
          </w:p>
        </w:tc>
        <w:tc>
          <w:tcPr>
            <w:tcW w:w="865" w:type="dxa"/>
            <w:tcBorders>
              <w:top w:val="single" w:color="000000" w:sz="2" w:space="0"/>
            </w:tcBorders>
          </w:tcPr>
          <w:p>
            <w:pPr>
              <w:widowControl w:val="0"/>
              <w:autoSpaceDE w:val="0"/>
              <w:autoSpaceDN w:val="0"/>
              <w:adjustRightInd w:val="0"/>
              <w:snapToGrid w:val="0"/>
              <w:spacing w:beforeAutospacing="0" w:afterAutospacing="0" w:line="380" w:lineRule="exact"/>
              <w:ind w:firstLine="0"/>
              <w:jc w:val="center"/>
              <w:rPr>
                <w:rFonts w:hint="default" w:ascii="Times New Roman" w:hAnsi="Times New Roman" w:eastAsia="方正仿宋_GBK" w:cs="Times New Roman"/>
                <w:b w:val="0"/>
                <w:bCs w:val="0"/>
                <w:spacing w:val="0"/>
                <w:sz w:val="24"/>
                <w:szCs w:val="24"/>
                <w:lang w:val="en-US" w:eastAsia="en-US" w:bidi="ar-SA"/>
              </w:rPr>
            </w:pPr>
            <w:r>
              <w:rPr>
                <w:rFonts w:hint="default" w:ascii="Times New Roman" w:hAnsi="Times New Roman" w:eastAsia="方正仿宋_GBK" w:cs="Times New Roman"/>
                <w:b w:val="0"/>
                <w:bCs w:val="0"/>
                <w:color w:val="2F3636"/>
                <w:spacing w:val="0"/>
                <w:sz w:val="24"/>
                <w:szCs w:val="24"/>
                <w:lang w:val="en-US" w:eastAsia="zh-CN" w:bidi="ar-SA"/>
              </w:rPr>
              <w:t>否</w:t>
            </w:r>
            <w:r>
              <w:rPr>
                <w:rFonts w:hint="default" w:ascii="Times New Roman" w:hAnsi="Times New Roman" w:eastAsia="方正仿宋_GBK" w:cs="Times New Roman"/>
                <w:b w:val="0"/>
                <w:bCs w:val="0"/>
                <w:color w:val="2F3636"/>
                <w:spacing w:val="0"/>
                <w:sz w:val="24"/>
                <w:szCs w:val="24"/>
                <w:lang w:val="en-US" w:eastAsia="en-US" w:bidi="ar-SA"/>
              </w:rPr>
              <w:t>□</w:t>
            </w:r>
          </w:p>
        </w:tc>
        <w:tc>
          <w:tcPr>
            <w:tcW w:w="948" w:type="dxa"/>
            <w:tcBorders>
              <w:top w:val="single" w:color="000000" w:sz="2" w:space="0"/>
            </w:tcBorders>
          </w:tcPr>
          <w:p>
            <w:pPr>
              <w:widowControl w:val="0"/>
              <w:autoSpaceDE w:val="0"/>
              <w:autoSpaceDN w:val="0"/>
              <w:adjustRightInd w:val="0"/>
              <w:snapToGrid w:val="0"/>
              <w:spacing w:beforeAutospacing="0" w:afterAutospacing="0" w:line="380" w:lineRule="exact"/>
              <w:ind w:firstLine="0"/>
              <w:jc w:val="center"/>
              <w:rPr>
                <w:rFonts w:hint="default" w:ascii="Times New Roman" w:hAnsi="Times New Roman" w:eastAsia="方正仿宋_GBK" w:cs="Times New Roman"/>
                <w:b w:val="0"/>
                <w:bCs w:val="0"/>
                <w:spacing w:val="0"/>
                <w:sz w:val="24"/>
                <w:szCs w:val="24"/>
                <w:lang w:val="en-US" w:eastAsia="en-US"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5793" w:type="dxa"/>
          </w:tcPr>
          <w:p>
            <w:pPr>
              <w:widowControl w:val="0"/>
              <w:autoSpaceDE w:val="0"/>
              <w:autoSpaceDN w:val="0"/>
              <w:adjustRightInd w:val="0"/>
              <w:snapToGrid w:val="0"/>
              <w:spacing w:beforeAutospacing="0" w:afterAutospacing="0" w:line="380" w:lineRule="exact"/>
              <w:ind w:firstLine="0"/>
              <w:jc w:val="left"/>
              <w:rPr>
                <w:rFonts w:hint="default" w:ascii="Times New Roman" w:hAnsi="Times New Roman" w:eastAsia="方正仿宋_GBK" w:cs="Times New Roman"/>
                <w:b w:val="0"/>
                <w:bCs w:val="0"/>
                <w:spacing w:val="0"/>
                <w:sz w:val="24"/>
                <w:szCs w:val="24"/>
                <w:lang w:val="en-US" w:eastAsia="zh-CN" w:bidi="ar-SA"/>
              </w:rPr>
            </w:pPr>
            <w:r>
              <w:rPr>
                <w:rFonts w:hint="default" w:ascii="Times New Roman" w:hAnsi="Times New Roman" w:eastAsia="方正仿宋_GBK" w:cs="Times New Roman"/>
                <w:b w:val="0"/>
                <w:bCs w:val="0"/>
                <w:color w:val="2F3636"/>
                <w:spacing w:val="0"/>
                <w:sz w:val="24"/>
                <w:szCs w:val="24"/>
                <w:lang w:val="en-US" w:eastAsia="zh-CN" w:bidi="ar-SA"/>
              </w:rPr>
              <w:t>8.在过去的一年内，是否接受过输血或血液制品、</w:t>
            </w:r>
            <w:r>
              <w:rPr>
                <w:rFonts w:hint="default" w:ascii="Times New Roman" w:hAnsi="Times New Roman" w:eastAsia="方正仿宋_GBK" w:cs="Times New Roman"/>
                <w:b w:val="0"/>
                <w:bCs w:val="0"/>
                <w:color w:val="414849"/>
                <w:spacing w:val="0"/>
                <w:sz w:val="24"/>
                <w:szCs w:val="24"/>
                <w:lang w:val="en-US" w:eastAsia="zh-CN" w:bidi="ar-SA"/>
              </w:rPr>
              <w:t>或使用过免疫球蛋白？</w:t>
            </w:r>
          </w:p>
        </w:tc>
        <w:tc>
          <w:tcPr>
            <w:tcW w:w="1013" w:type="dxa"/>
          </w:tcPr>
          <w:p>
            <w:pPr>
              <w:widowControl w:val="0"/>
              <w:autoSpaceDE w:val="0"/>
              <w:autoSpaceDN w:val="0"/>
              <w:adjustRightInd w:val="0"/>
              <w:snapToGrid w:val="0"/>
              <w:spacing w:beforeAutospacing="0" w:afterAutospacing="0" w:line="380" w:lineRule="exact"/>
              <w:ind w:firstLine="0"/>
              <w:jc w:val="center"/>
              <w:rPr>
                <w:rFonts w:hint="default" w:ascii="Times New Roman" w:hAnsi="Times New Roman" w:eastAsia="方正仿宋_GBK" w:cs="Times New Roman"/>
                <w:b w:val="0"/>
                <w:bCs w:val="0"/>
                <w:spacing w:val="0"/>
                <w:sz w:val="24"/>
                <w:szCs w:val="24"/>
                <w:lang w:val="en-US" w:eastAsia="en-US" w:bidi="ar-SA"/>
              </w:rPr>
            </w:pPr>
            <w:r>
              <w:rPr>
                <w:rFonts w:hint="default" w:ascii="Times New Roman" w:hAnsi="Times New Roman" w:eastAsia="方正仿宋_GBK" w:cs="Times New Roman"/>
                <w:b w:val="0"/>
                <w:bCs w:val="0"/>
                <w:color w:val="2F3636"/>
                <w:spacing w:val="0"/>
                <w:sz w:val="24"/>
                <w:szCs w:val="24"/>
                <w:lang w:val="en-US" w:eastAsia="zh-CN" w:bidi="ar-SA"/>
              </w:rPr>
              <w:t>是</w:t>
            </w:r>
            <w:r>
              <w:rPr>
                <w:rFonts w:hint="default" w:ascii="Times New Roman" w:hAnsi="Times New Roman" w:eastAsia="方正仿宋_GBK" w:cs="Times New Roman"/>
                <w:b w:val="0"/>
                <w:bCs w:val="0"/>
                <w:color w:val="2F3636"/>
                <w:spacing w:val="0"/>
                <w:sz w:val="24"/>
                <w:szCs w:val="24"/>
                <w:lang w:val="en-US" w:eastAsia="en-US" w:bidi="ar-SA"/>
              </w:rPr>
              <w:t>□</w:t>
            </w:r>
          </w:p>
        </w:tc>
        <w:tc>
          <w:tcPr>
            <w:tcW w:w="865" w:type="dxa"/>
          </w:tcPr>
          <w:p>
            <w:pPr>
              <w:widowControl w:val="0"/>
              <w:autoSpaceDE w:val="0"/>
              <w:autoSpaceDN w:val="0"/>
              <w:adjustRightInd w:val="0"/>
              <w:snapToGrid w:val="0"/>
              <w:spacing w:beforeAutospacing="0" w:afterAutospacing="0" w:line="380" w:lineRule="exact"/>
              <w:ind w:firstLine="0"/>
              <w:jc w:val="center"/>
              <w:rPr>
                <w:rFonts w:hint="default" w:ascii="Times New Roman" w:hAnsi="Times New Roman" w:eastAsia="方正仿宋_GBK" w:cs="Times New Roman"/>
                <w:b w:val="0"/>
                <w:bCs w:val="0"/>
                <w:spacing w:val="0"/>
                <w:sz w:val="24"/>
                <w:szCs w:val="24"/>
                <w:lang w:val="en-US" w:eastAsia="en-US" w:bidi="ar-SA"/>
              </w:rPr>
            </w:pPr>
            <w:r>
              <w:rPr>
                <w:rFonts w:hint="default" w:ascii="Times New Roman" w:hAnsi="Times New Roman" w:eastAsia="方正仿宋_GBK" w:cs="Times New Roman"/>
                <w:b w:val="0"/>
                <w:bCs w:val="0"/>
                <w:color w:val="2F3636"/>
                <w:spacing w:val="0"/>
                <w:sz w:val="24"/>
                <w:szCs w:val="24"/>
                <w:lang w:val="en-US" w:eastAsia="zh-CN" w:bidi="ar-SA"/>
              </w:rPr>
              <w:t>否</w:t>
            </w:r>
            <w:r>
              <w:rPr>
                <w:rFonts w:hint="default" w:ascii="Times New Roman" w:hAnsi="Times New Roman" w:eastAsia="方正仿宋_GBK" w:cs="Times New Roman"/>
                <w:b w:val="0"/>
                <w:bCs w:val="0"/>
                <w:color w:val="2F3636"/>
                <w:spacing w:val="0"/>
                <w:sz w:val="24"/>
                <w:szCs w:val="24"/>
                <w:lang w:val="en-US" w:eastAsia="en-US" w:bidi="ar-SA"/>
              </w:rPr>
              <w:t>□</w:t>
            </w:r>
          </w:p>
        </w:tc>
        <w:tc>
          <w:tcPr>
            <w:tcW w:w="948" w:type="dxa"/>
          </w:tcPr>
          <w:p>
            <w:pPr>
              <w:widowControl w:val="0"/>
              <w:autoSpaceDE w:val="0"/>
              <w:autoSpaceDN w:val="0"/>
              <w:adjustRightInd w:val="0"/>
              <w:snapToGrid w:val="0"/>
              <w:spacing w:beforeAutospacing="0" w:afterAutospacing="0" w:line="380" w:lineRule="exact"/>
              <w:ind w:firstLine="0"/>
              <w:jc w:val="center"/>
              <w:rPr>
                <w:rFonts w:hint="default" w:ascii="Times New Roman" w:hAnsi="Times New Roman" w:eastAsia="方正仿宋_GBK" w:cs="Times New Roman"/>
                <w:b w:val="0"/>
                <w:bCs w:val="0"/>
                <w:spacing w:val="0"/>
                <w:sz w:val="24"/>
                <w:szCs w:val="24"/>
                <w:lang w:val="en-US" w:eastAsia="en-US"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5793" w:type="dxa"/>
          </w:tcPr>
          <w:p>
            <w:pPr>
              <w:widowControl w:val="0"/>
              <w:autoSpaceDE w:val="0"/>
              <w:autoSpaceDN w:val="0"/>
              <w:adjustRightInd w:val="0"/>
              <w:snapToGrid w:val="0"/>
              <w:spacing w:beforeAutospacing="0" w:afterAutospacing="0" w:line="380" w:lineRule="exact"/>
              <w:ind w:firstLine="0"/>
              <w:jc w:val="left"/>
              <w:rPr>
                <w:rFonts w:hint="default" w:ascii="Times New Roman" w:hAnsi="Times New Roman" w:eastAsia="方正仿宋_GBK" w:cs="Times New Roman"/>
                <w:b w:val="0"/>
                <w:bCs w:val="0"/>
                <w:color w:val="2F3636"/>
                <w:spacing w:val="0"/>
                <w:sz w:val="24"/>
                <w:szCs w:val="24"/>
                <w:lang w:val="en-US" w:eastAsia="zh-CN" w:bidi="ar-SA"/>
              </w:rPr>
            </w:pPr>
            <w:r>
              <w:rPr>
                <w:rFonts w:hint="default" w:ascii="Times New Roman" w:hAnsi="Times New Roman" w:eastAsia="方正仿宋_GBK" w:cs="Times New Roman"/>
                <w:b w:val="0"/>
                <w:bCs w:val="0"/>
                <w:color w:val="2F3636"/>
                <w:spacing w:val="0"/>
                <w:sz w:val="24"/>
                <w:szCs w:val="24"/>
                <w:lang w:val="en-US" w:eastAsia="zh-CN" w:bidi="ar-SA"/>
              </w:rPr>
              <w:t>9.在过去1个月内是否接种过减毒活疫苗？</w:t>
            </w:r>
          </w:p>
        </w:tc>
        <w:tc>
          <w:tcPr>
            <w:tcW w:w="1013" w:type="dxa"/>
          </w:tcPr>
          <w:p>
            <w:pPr>
              <w:widowControl w:val="0"/>
              <w:autoSpaceDE w:val="0"/>
              <w:autoSpaceDN w:val="0"/>
              <w:adjustRightInd w:val="0"/>
              <w:snapToGrid w:val="0"/>
              <w:spacing w:beforeAutospacing="0" w:afterAutospacing="0" w:line="380" w:lineRule="exact"/>
              <w:ind w:firstLine="0"/>
              <w:jc w:val="center"/>
              <w:rPr>
                <w:rFonts w:hint="default" w:ascii="Times New Roman" w:hAnsi="Times New Roman" w:eastAsia="方正仿宋_GBK" w:cs="Times New Roman"/>
                <w:b w:val="0"/>
                <w:bCs w:val="0"/>
                <w:spacing w:val="0"/>
                <w:sz w:val="24"/>
                <w:szCs w:val="24"/>
                <w:lang w:val="en-US" w:eastAsia="en-US" w:bidi="ar-SA"/>
              </w:rPr>
            </w:pPr>
            <w:r>
              <w:rPr>
                <w:rFonts w:hint="default" w:ascii="Times New Roman" w:hAnsi="Times New Roman" w:eastAsia="方正仿宋_GBK" w:cs="Times New Roman"/>
                <w:b w:val="0"/>
                <w:bCs w:val="0"/>
                <w:color w:val="2F3636"/>
                <w:spacing w:val="0"/>
                <w:sz w:val="24"/>
                <w:szCs w:val="24"/>
                <w:lang w:val="en-US" w:eastAsia="zh-CN" w:bidi="ar-SA"/>
              </w:rPr>
              <w:t>是</w:t>
            </w:r>
            <w:r>
              <w:rPr>
                <w:rFonts w:hint="default" w:ascii="Times New Roman" w:hAnsi="Times New Roman" w:eastAsia="方正仿宋_GBK" w:cs="Times New Roman"/>
                <w:b w:val="0"/>
                <w:bCs w:val="0"/>
                <w:color w:val="2F3636"/>
                <w:spacing w:val="0"/>
                <w:sz w:val="24"/>
                <w:szCs w:val="24"/>
                <w:lang w:val="en-US" w:eastAsia="en-US" w:bidi="ar-SA"/>
              </w:rPr>
              <w:t>□</w:t>
            </w:r>
          </w:p>
        </w:tc>
        <w:tc>
          <w:tcPr>
            <w:tcW w:w="865" w:type="dxa"/>
          </w:tcPr>
          <w:p>
            <w:pPr>
              <w:widowControl w:val="0"/>
              <w:autoSpaceDE w:val="0"/>
              <w:autoSpaceDN w:val="0"/>
              <w:adjustRightInd w:val="0"/>
              <w:snapToGrid w:val="0"/>
              <w:spacing w:beforeAutospacing="0" w:afterAutospacing="0" w:line="380" w:lineRule="exact"/>
              <w:ind w:firstLine="0"/>
              <w:jc w:val="center"/>
              <w:rPr>
                <w:rFonts w:hint="default" w:ascii="Times New Roman" w:hAnsi="Times New Roman" w:eastAsia="方正仿宋_GBK" w:cs="Times New Roman"/>
                <w:b w:val="0"/>
                <w:bCs w:val="0"/>
                <w:spacing w:val="0"/>
                <w:sz w:val="24"/>
                <w:szCs w:val="24"/>
                <w:lang w:val="en-US" w:eastAsia="en-US" w:bidi="ar-SA"/>
              </w:rPr>
            </w:pPr>
            <w:r>
              <w:rPr>
                <w:rFonts w:hint="default" w:ascii="Times New Roman" w:hAnsi="Times New Roman" w:eastAsia="方正仿宋_GBK" w:cs="Times New Roman"/>
                <w:b w:val="0"/>
                <w:bCs w:val="0"/>
                <w:color w:val="2F3636"/>
                <w:spacing w:val="0"/>
                <w:sz w:val="24"/>
                <w:szCs w:val="24"/>
                <w:lang w:val="en-US" w:eastAsia="zh-CN" w:bidi="ar-SA"/>
              </w:rPr>
              <w:t>否</w:t>
            </w:r>
            <w:r>
              <w:rPr>
                <w:rFonts w:hint="default" w:ascii="Times New Roman" w:hAnsi="Times New Roman" w:eastAsia="方正仿宋_GBK" w:cs="Times New Roman"/>
                <w:b w:val="0"/>
                <w:bCs w:val="0"/>
                <w:color w:val="2F3636"/>
                <w:spacing w:val="0"/>
                <w:sz w:val="24"/>
                <w:szCs w:val="24"/>
                <w:lang w:val="en-US" w:eastAsia="en-US" w:bidi="ar-SA"/>
              </w:rPr>
              <w:t>□</w:t>
            </w:r>
          </w:p>
        </w:tc>
        <w:tc>
          <w:tcPr>
            <w:tcW w:w="948" w:type="dxa"/>
          </w:tcPr>
          <w:p>
            <w:pPr>
              <w:widowControl w:val="0"/>
              <w:autoSpaceDE w:val="0"/>
              <w:autoSpaceDN w:val="0"/>
              <w:adjustRightInd w:val="0"/>
              <w:snapToGrid w:val="0"/>
              <w:spacing w:beforeAutospacing="0" w:afterAutospacing="0" w:line="380" w:lineRule="exact"/>
              <w:ind w:firstLine="0"/>
              <w:jc w:val="center"/>
              <w:rPr>
                <w:rFonts w:hint="default" w:ascii="Times New Roman" w:hAnsi="Times New Roman" w:eastAsia="方正仿宋_GBK" w:cs="Times New Roman"/>
                <w:b w:val="0"/>
                <w:bCs w:val="0"/>
                <w:spacing w:val="0"/>
                <w:sz w:val="24"/>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5793" w:type="dxa"/>
          </w:tcPr>
          <w:p>
            <w:pPr>
              <w:widowControl w:val="0"/>
              <w:autoSpaceDE w:val="0"/>
              <w:autoSpaceDN w:val="0"/>
              <w:adjustRightInd w:val="0"/>
              <w:snapToGrid w:val="0"/>
              <w:spacing w:beforeAutospacing="0" w:afterAutospacing="0" w:line="380" w:lineRule="exact"/>
              <w:ind w:firstLine="0"/>
              <w:jc w:val="left"/>
              <w:rPr>
                <w:rFonts w:hint="default" w:ascii="Times New Roman" w:hAnsi="Times New Roman" w:eastAsia="方正仿宋_GBK" w:cs="Times New Roman"/>
                <w:b w:val="0"/>
                <w:bCs w:val="0"/>
                <w:spacing w:val="0"/>
                <w:sz w:val="24"/>
                <w:szCs w:val="24"/>
                <w:lang w:val="en-US" w:eastAsia="zh-CN" w:bidi="ar-SA"/>
              </w:rPr>
            </w:pPr>
            <w:r>
              <w:rPr>
                <w:rFonts w:hint="default" w:ascii="Times New Roman" w:hAnsi="Times New Roman" w:eastAsia="方正仿宋_GBK" w:cs="Times New Roman"/>
                <w:b w:val="0"/>
                <w:bCs w:val="0"/>
                <w:color w:val="16181C"/>
                <w:spacing w:val="0"/>
                <w:sz w:val="24"/>
                <w:szCs w:val="24"/>
                <w:lang w:val="en-US" w:eastAsia="zh-CN" w:bidi="ar-SA"/>
              </w:rPr>
              <w:t>10.</w:t>
            </w:r>
            <w:r>
              <w:rPr>
                <w:rFonts w:hint="default" w:ascii="Times New Roman" w:hAnsi="Times New Roman" w:eastAsia="方正仿宋_GBK" w:cs="Times New Roman"/>
                <w:b w:val="0"/>
                <w:bCs w:val="0"/>
                <w:color w:val="414849"/>
                <w:spacing w:val="0"/>
                <w:sz w:val="24"/>
                <w:szCs w:val="24"/>
                <w:lang w:val="en-US" w:eastAsia="zh-CN" w:bidi="ar-SA"/>
              </w:rPr>
              <w:t>是否有其他异常情况或接种禁忌？</w:t>
            </w:r>
          </w:p>
        </w:tc>
        <w:tc>
          <w:tcPr>
            <w:tcW w:w="1013" w:type="dxa"/>
          </w:tcPr>
          <w:p>
            <w:pPr>
              <w:widowControl w:val="0"/>
              <w:autoSpaceDE w:val="0"/>
              <w:autoSpaceDN w:val="0"/>
              <w:adjustRightInd w:val="0"/>
              <w:snapToGrid w:val="0"/>
              <w:spacing w:beforeAutospacing="0" w:afterAutospacing="0" w:line="380" w:lineRule="exact"/>
              <w:ind w:firstLine="0"/>
              <w:jc w:val="center"/>
              <w:rPr>
                <w:rFonts w:hint="default" w:ascii="Times New Roman" w:hAnsi="Times New Roman" w:eastAsia="方正仿宋_GBK" w:cs="Times New Roman"/>
                <w:b w:val="0"/>
                <w:bCs w:val="0"/>
                <w:spacing w:val="0"/>
                <w:sz w:val="24"/>
                <w:szCs w:val="24"/>
                <w:lang w:val="en-US" w:eastAsia="zh-CN" w:bidi="ar-SA"/>
              </w:rPr>
            </w:pPr>
            <w:r>
              <w:rPr>
                <w:rFonts w:hint="default" w:ascii="Times New Roman" w:hAnsi="Times New Roman" w:eastAsia="方正仿宋_GBK" w:cs="Times New Roman"/>
                <w:b w:val="0"/>
                <w:bCs w:val="0"/>
                <w:color w:val="2F3636"/>
                <w:spacing w:val="0"/>
                <w:sz w:val="24"/>
                <w:szCs w:val="24"/>
                <w:lang w:val="en-US" w:eastAsia="zh-CN" w:bidi="ar-SA"/>
              </w:rPr>
              <w:t>是</w:t>
            </w:r>
            <w:r>
              <w:rPr>
                <w:rFonts w:hint="default" w:ascii="Times New Roman" w:hAnsi="Times New Roman" w:eastAsia="方正仿宋_GBK" w:cs="Times New Roman"/>
                <w:b w:val="0"/>
                <w:bCs w:val="0"/>
                <w:color w:val="2F3636"/>
                <w:spacing w:val="0"/>
                <w:sz w:val="24"/>
                <w:szCs w:val="24"/>
                <w:lang w:val="en-US" w:eastAsia="en-US" w:bidi="ar-SA"/>
              </w:rPr>
              <w:t>□</w:t>
            </w:r>
          </w:p>
        </w:tc>
        <w:tc>
          <w:tcPr>
            <w:tcW w:w="865" w:type="dxa"/>
          </w:tcPr>
          <w:p>
            <w:pPr>
              <w:widowControl w:val="0"/>
              <w:autoSpaceDE w:val="0"/>
              <w:autoSpaceDN w:val="0"/>
              <w:adjustRightInd w:val="0"/>
              <w:snapToGrid w:val="0"/>
              <w:spacing w:beforeAutospacing="0" w:afterAutospacing="0" w:line="380" w:lineRule="exact"/>
              <w:ind w:firstLine="0"/>
              <w:jc w:val="center"/>
              <w:rPr>
                <w:rFonts w:hint="default" w:ascii="Times New Roman" w:hAnsi="Times New Roman" w:eastAsia="方正仿宋_GBK" w:cs="Times New Roman"/>
                <w:b w:val="0"/>
                <w:bCs w:val="0"/>
                <w:spacing w:val="0"/>
                <w:sz w:val="24"/>
                <w:szCs w:val="24"/>
                <w:lang w:val="en-US" w:eastAsia="zh-CN" w:bidi="ar-SA"/>
              </w:rPr>
            </w:pPr>
            <w:r>
              <w:rPr>
                <w:rFonts w:hint="default" w:ascii="Times New Roman" w:hAnsi="Times New Roman" w:eastAsia="方正仿宋_GBK" w:cs="Times New Roman"/>
                <w:b w:val="0"/>
                <w:bCs w:val="0"/>
                <w:color w:val="2F3636"/>
                <w:spacing w:val="0"/>
                <w:sz w:val="24"/>
                <w:szCs w:val="24"/>
                <w:lang w:val="en-US" w:eastAsia="zh-CN" w:bidi="ar-SA"/>
              </w:rPr>
              <w:t>否</w:t>
            </w:r>
            <w:r>
              <w:rPr>
                <w:rFonts w:hint="default" w:ascii="Times New Roman" w:hAnsi="Times New Roman" w:eastAsia="方正仿宋_GBK" w:cs="Times New Roman"/>
                <w:b w:val="0"/>
                <w:bCs w:val="0"/>
                <w:color w:val="2F3636"/>
                <w:spacing w:val="0"/>
                <w:sz w:val="24"/>
                <w:szCs w:val="24"/>
                <w:lang w:val="en-US" w:eastAsia="en-US" w:bidi="ar-SA"/>
              </w:rPr>
              <w:t>□</w:t>
            </w:r>
          </w:p>
        </w:tc>
        <w:tc>
          <w:tcPr>
            <w:tcW w:w="948" w:type="dxa"/>
          </w:tcPr>
          <w:p>
            <w:pPr>
              <w:widowControl w:val="0"/>
              <w:autoSpaceDE w:val="0"/>
              <w:autoSpaceDN w:val="0"/>
              <w:adjustRightInd w:val="0"/>
              <w:snapToGrid w:val="0"/>
              <w:spacing w:beforeAutospacing="0" w:afterAutospacing="0" w:line="380" w:lineRule="exact"/>
              <w:ind w:firstLine="0"/>
              <w:jc w:val="center"/>
              <w:rPr>
                <w:rFonts w:hint="default" w:ascii="Times New Roman" w:hAnsi="Times New Roman" w:eastAsia="方正仿宋_GBK" w:cs="Times New Roman"/>
                <w:b w:val="0"/>
                <w:bCs w:val="0"/>
                <w:spacing w:val="0"/>
                <w:sz w:val="24"/>
                <w:szCs w:val="24"/>
                <w:lang w:val="en-US" w:eastAsia="zh-CN" w:bidi="ar-SA"/>
              </w:rPr>
            </w:pPr>
          </w:p>
        </w:tc>
      </w:tr>
    </w:tbl>
    <w:p>
      <w:pPr>
        <w:widowControl/>
        <w:autoSpaceDE w:val="0"/>
        <w:autoSpaceDN w:val="0"/>
        <w:snapToGrid/>
        <w:spacing w:beforeAutospacing="0" w:afterAutospacing="0" w:line="240" w:lineRule="auto"/>
        <w:ind w:firstLine="560" w:firstLineChars="200"/>
        <w:jc w:val="left"/>
        <w:rPr>
          <w:rFonts w:hint="default" w:ascii="Times New Roman" w:hAnsi="Times New Roman" w:eastAsia="方正仿宋_GBK" w:cs="Times New Roman"/>
          <w:b w:val="0"/>
          <w:bCs w:val="0"/>
          <w:spacing w:val="0"/>
          <w:kern w:val="0"/>
          <w:sz w:val="28"/>
          <w:szCs w:val="28"/>
        </w:rPr>
      </w:pPr>
      <w:r>
        <w:rPr>
          <w:rFonts w:hint="default" w:ascii="Times New Roman" w:hAnsi="Times New Roman" w:eastAsia="方正仿宋_GBK" w:cs="Times New Roman"/>
          <w:b w:val="0"/>
          <w:bCs w:val="0"/>
          <w:color w:val="000000"/>
          <w:spacing w:val="0"/>
          <w:kern w:val="0"/>
          <w:sz w:val="28"/>
          <w:szCs w:val="28"/>
          <w:lang w:bidi="ar"/>
        </w:rPr>
        <w:t>为保证疫苗接种安全和效果，在疫苗接种前，您需要配合接种单位如实回答以下相关健康问题。如对有些问题不清楚，可请医务人员说明，如有其它健康问题 也请向医务人员主动说明，以便为您提出科学的疫苗接种建议。</w:t>
      </w:r>
    </w:p>
    <w:p>
      <w:pPr>
        <w:autoSpaceDE w:val="0"/>
        <w:autoSpaceDN w:val="0"/>
        <w:adjustRightInd w:val="0"/>
        <w:snapToGrid w:val="0"/>
        <w:spacing w:beforeAutospacing="0" w:afterAutospacing="0" w:line="500" w:lineRule="exact"/>
        <w:ind w:firstLine="0"/>
        <w:rPr>
          <w:rFonts w:hint="default" w:ascii="Times New Roman" w:hAnsi="Times New Roman" w:eastAsia="方正仿宋_GBK" w:cs="Times New Roman"/>
          <w:b w:val="0"/>
          <w:bCs w:val="0"/>
          <w:color w:val="000000"/>
          <w:spacing w:val="0"/>
          <w:kern w:val="0"/>
          <w:sz w:val="28"/>
          <w:szCs w:val="28"/>
          <w:lang w:val="en-US" w:eastAsia="zh-CN"/>
        </w:rPr>
      </w:pPr>
      <w:r>
        <w:rPr>
          <w:rFonts w:hint="default" w:ascii="Times New Roman" w:hAnsi="Times New Roman" w:eastAsia="方正黑体_GBK" w:cs="Times New Roman"/>
          <w:b w:val="0"/>
          <w:bCs w:val="0"/>
          <w:color w:val="2F3636"/>
          <w:spacing w:val="0"/>
          <w:kern w:val="0"/>
          <w:sz w:val="24"/>
          <w:szCs w:val="24"/>
        </w:rPr>
        <w:t>医学建议：1</w:t>
      </w:r>
      <w:r>
        <w:rPr>
          <w:rFonts w:hint="default" w:ascii="Times New Roman" w:hAnsi="Times New Roman" w:eastAsia="方正黑体_GBK" w:cs="Times New Roman"/>
          <w:b w:val="0"/>
          <w:bCs w:val="0"/>
          <w:color w:val="2F3636"/>
          <w:spacing w:val="0"/>
          <w:kern w:val="0"/>
          <w:sz w:val="24"/>
          <w:szCs w:val="24"/>
          <w:lang w:val="en-US" w:eastAsia="zh-CN"/>
        </w:rPr>
        <w:t>.</w:t>
      </w:r>
      <w:r>
        <w:rPr>
          <w:rFonts w:hint="default" w:ascii="Times New Roman" w:hAnsi="Times New Roman" w:eastAsia="方正黑体_GBK" w:cs="Times New Roman"/>
          <w:b w:val="0"/>
          <w:bCs w:val="0"/>
          <w:color w:val="2F3636"/>
          <w:spacing w:val="0"/>
          <w:kern w:val="0"/>
          <w:sz w:val="24"/>
          <w:szCs w:val="24"/>
        </w:rPr>
        <w:t>建</w:t>
      </w:r>
      <w:r>
        <w:rPr>
          <w:rFonts w:hint="default" w:ascii="Times New Roman" w:hAnsi="Times New Roman" w:eastAsia="方正黑体_GBK" w:cs="Times New Roman"/>
          <w:b w:val="0"/>
          <w:bCs w:val="0"/>
          <w:color w:val="16181C"/>
          <w:spacing w:val="0"/>
          <w:kern w:val="0"/>
          <w:sz w:val="24"/>
          <w:szCs w:val="24"/>
        </w:rPr>
        <w:t>议</w:t>
      </w:r>
      <w:r>
        <w:rPr>
          <w:rFonts w:hint="default" w:ascii="Times New Roman" w:hAnsi="Times New Roman" w:eastAsia="方正黑体_GBK" w:cs="Times New Roman"/>
          <w:b w:val="0"/>
          <w:bCs w:val="0"/>
          <w:color w:val="2F3636"/>
          <w:spacing w:val="0"/>
          <w:kern w:val="0"/>
          <w:sz w:val="24"/>
          <w:szCs w:val="24"/>
        </w:rPr>
        <w:t>接</w:t>
      </w:r>
      <w:r>
        <w:rPr>
          <w:rFonts w:hint="default" w:ascii="Times New Roman" w:hAnsi="Times New Roman" w:eastAsia="方正黑体_GBK" w:cs="Times New Roman"/>
          <w:b w:val="0"/>
          <w:bCs w:val="0"/>
          <w:color w:val="16181C"/>
          <w:spacing w:val="0"/>
          <w:kern w:val="0"/>
          <w:sz w:val="24"/>
          <w:szCs w:val="24"/>
        </w:rPr>
        <w:t>种</w:t>
      </w:r>
      <w:r>
        <w:rPr>
          <w:rFonts w:hint="default" w:ascii="Times New Roman" w:hAnsi="Times New Roman" w:eastAsia="方正黑体_GBK" w:cs="Times New Roman"/>
          <w:b w:val="0"/>
          <w:bCs w:val="0"/>
          <w:color w:val="414849"/>
          <w:spacing w:val="0"/>
          <w:kern w:val="0"/>
          <w:sz w:val="24"/>
          <w:szCs w:val="24"/>
        </w:rPr>
        <w:t>□</w:t>
      </w:r>
      <w:r>
        <w:rPr>
          <w:rFonts w:hint="default" w:ascii="Times New Roman" w:hAnsi="Times New Roman" w:eastAsia="方正黑体_GBK" w:cs="Times New Roman"/>
          <w:b w:val="0"/>
          <w:bCs w:val="0"/>
          <w:color w:val="414849"/>
          <w:spacing w:val="0"/>
          <w:kern w:val="0"/>
          <w:sz w:val="24"/>
          <w:szCs w:val="24"/>
          <w:lang w:val="en-US" w:eastAsia="zh-CN"/>
        </w:rPr>
        <w:t xml:space="preserve">   </w:t>
      </w:r>
      <w:r>
        <w:rPr>
          <w:rFonts w:hint="default" w:ascii="Times New Roman" w:hAnsi="Times New Roman" w:eastAsia="方正黑体_GBK" w:cs="Times New Roman"/>
          <w:b w:val="0"/>
          <w:bCs w:val="0"/>
          <w:color w:val="2F3636"/>
          <w:spacing w:val="0"/>
          <w:kern w:val="0"/>
          <w:sz w:val="24"/>
          <w:szCs w:val="24"/>
        </w:rPr>
        <w:t>2</w:t>
      </w:r>
      <w:r>
        <w:rPr>
          <w:rFonts w:hint="default" w:ascii="Times New Roman" w:hAnsi="Times New Roman" w:eastAsia="方正黑体_GBK" w:cs="Times New Roman"/>
          <w:b w:val="0"/>
          <w:bCs w:val="0"/>
          <w:color w:val="2F3636"/>
          <w:spacing w:val="0"/>
          <w:kern w:val="0"/>
          <w:sz w:val="24"/>
          <w:szCs w:val="24"/>
          <w:lang w:val="en-US" w:eastAsia="zh-CN"/>
        </w:rPr>
        <w:t>.</w:t>
      </w:r>
      <w:r>
        <w:rPr>
          <w:rFonts w:hint="default" w:ascii="Times New Roman" w:hAnsi="Times New Roman" w:eastAsia="方正黑体_GBK" w:cs="Times New Roman"/>
          <w:b w:val="0"/>
          <w:bCs w:val="0"/>
          <w:color w:val="2F3636"/>
          <w:spacing w:val="0"/>
          <w:kern w:val="0"/>
          <w:sz w:val="24"/>
          <w:szCs w:val="24"/>
        </w:rPr>
        <w:t>推</w:t>
      </w:r>
      <w:r>
        <w:rPr>
          <w:rFonts w:hint="default" w:ascii="Times New Roman" w:hAnsi="Times New Roman" w:eastAsia="方正黑体_GBK" w:cs="Times New Roman"/>
          <w:b w:val="0"/>
          <w:bCs w:val="0"/>
          <w:color w:val="16181C"/>
          <w:spacing w:val="0"/>
          <w:kern w:val="0"/>
          <w:sz w:val="24"/>
          <w:szCs w:val="24"/>
        </w:rPr>
        <w:t>迟</w:t>
      </w:r>
      <w:r>
        <w:rPr>
          <w:rFonts w:hint="default" w:ascii="Times New Roman" w:hAnsi="Times New Roman" w:eastAsia="方正黑体_GBK" w:cs="Times New Roman"/>
          <w:b w:val="0"/>
          <w:bCs w:val="0"/>
          <w:color w:val="2F3636"/>
          <w:spacing w:val="0"/>
          <w:kern w:val="0"/>
          <w:sz w:val="24"/>
          <w:szCs w:val="24"/>
        </w:rPr>
        <w:t>接种□</w:t>
      </w:r>
      <w:r>
        <w:rPr>
          <w:rFonts w:hint="default" w:ascii="Times New Roman" w:hAnsi="Times New Roman" w:eastAsia="方正黑体_GBK" w:cs="Times New Roman"/>
          <w:b w:val="0"/>
          <w:bCs w:val="0"/>
          <w:color w:val="2F3636"/>
          <w:spacing w:val="0"/>
          <w:kern w:val="0"/>
          <w:sz w:val="24"/>
          <w:szCs w:val="24"/>
          <w:lang w:val="en-US" w:eastAsia="zh-CN"/>
        </w:rPr>
        <w:t xml:space="preserve">   </w:t>
      </w:r>
      <w:r>
        <w:rPr>
          <w:rFonts w:hint="default" w:ascii="Times New Roman" w:hAnsi="Times New Roman" w:eastAsia="方正黑体_GBK" w:cs="Times New Roman"/>
          <w:b w:val="0"/>
          <w:bCs w:val="0"/>
          <w:color w:val="2F3636"/>
          <w:spacing w:val="0"/>
          <w:kern w:val="0"/>
          <w:sz w:val="24"/>
          <w:szCs w:val="24"/>
        </w:rPr>
        <w:t>3.医学检查/专家咨询□</w:t>
      </w:r>
      <w:r>
        <w:rPr>
          <w:rFonts w:hint="default" w:ascii="Times New Roman" w:hAnsi="Times New Roman" w:eastAsia="方正黑体_GBK" w:cs="Times New Roman"/>
          <w:b w:val="0"/>
          <w:bCs w:val="0"/>
          <w:color w:val="2F3636"/>
          <w:spacing w:val="0"/>
          <w:kern w:val="0"/>
          <w:sz w:val="24"/>
          <w:szCs w:val="24"/>
          <w:lang w:val="en-US" w:eastAsia="zh-CN"/>
        </w:rPr>
        <w:t xml:space="preserve">   </w:t>
      </w:r>
      <w:r>
        <w:rPr>
          <w:rFonts w:hint="default" w:ascii="Times New Roman" w:hAnsi="Times New Roman" w:eastAsia="方正黑体_GBK" w:cs="Times New Roman"/>
          <w:b w:val="0"/>
          <w:bCs w:val="0"/>
          <w:color w:val="2F3636"/>
          <w:spacing w:val="0"/>
          <w:kern w:val="0"/>
          <w:sz w:val="24"/>
          <w:szCs w:val="24"/>
        </w:rPr>
        <w:t xml:space="preserve"> </w:t>
      </w:r>
      <w:r>
        <w:rPr>
          <w:rFonts w:hint="default" w:ascii="Times New Roman" w:hAnsi="Times New Roman" w:eastAsia="方正黑体_GBK" w:cs="Times New Roman"/>
          <w:b w:val="0"/>
          <w:bCs w:val="0"/>
          <w:color w:val="2F3636"/>
          <w:spacing w:val="0"/>
          <w:kern w:val="0"/>
          <w:sz w:val="24"/>
          <w:szCs w:val="24"/>
          <w:lang w:val="en-US" w:eastAsia="zh-CN"/>
        </w:rPr>
        <w:t>4.</w:t>
      </w:r>
      <w:r>
        <w:rPr>
          <w:rFonts w:hint="default" w:ascii="Times New Roman" w:hAnsi="Times New Roman" w:eastAsia="方正黑体_GBK" w:cs="Times New Roman"/>
          <w:b w:val="0"/>
          <w:bCs w:val="0"/>
          <w:color w:val="2F3636"/>
          <w:spacing w:val="0"/>
          <w:kern w:val="0"/>
          <w:sz w:val="24"/>
          <w:szCs w:val="24"/>
        </w:rPr>
        <w:t>不宜接</w:t>
      </w:r>
      <w:r>
        <w:rPr>
          <w:rFonts w:hint="default" w:ascii="Times New Roman" w:hAnsi="Times New Roman" w:eastAsia="方正黑体_GBK" w:cs="Times New Roman"/>
          <w:b w:val="0"/>
          <w:bCs w:val="0"/>
          <w:color w:val="16181C"/>
          <w:spacing w:val="0"/>
          <w:kern w:val="0"/>
          <w:sz w:val="24"/>
          <w:szCs w:val="24"/>
        </w:rPr>
        <w:t>种</w:t>
      </w:r>
      <w:r>
        <w:rPr>
          <w:rFonts w:hint="default" w:ascii="Times New Roman" w:hAnsi="Times New Roman" w:eastAsia="方正黑体_GBK" w:cs="Times New Roman"/>
          <w:b w:val="0"/>
          <w:bCs w:val="0"/>
          <w:color w:val="2F3636"/>
          <w:spacing w:val="0"/>
          <w:kern w:val="0"/>
          <w:sz w:val="24"/>
          <w:szCs w:val="24"/>
        </w:rPr>
        <w:t>□</w:t>
      </w:r>
      <w:r>
        <w:rPr>
          <w:rFonts w:hint="default" w:ascii="Times New Roman" w:hAnsi="Times New Roman" w:eastAsia="方正黑体_GBK" w:cs="Times New Roman"/>
          <w:b w:val="0"/>
          <w:bCs w:val="0"/>
          <w:color w:val="64696D"/>
          <w:spacing w:val="0"/>
          <w:kern w:val="0"/>
          <w:sz w:val="24"/>
          <w:szCs w:val="24"/>
        </w:rPr>
        <w:t>。</w:t>
      </w:r>
    </w:p>
    <w:p>
      <w:pPr>
        <w:tabs>
          <w:tab w:val="left" w:pos="5440"/>
          <w:tab w:val="left" w:pos="6450"/>
        </w:tabs>
        <w:autoSpaceDE w:val="0"/>
        <w:autoSpaceDN w:val="0"/>
        <w:adjustRightInd w:val="0"/>
        <w:snapToGrid w:val="0"/>
        <w:spacing w:beforeAutospacing="0" w:afterAutospacing="0" w:line="400" w:lineRule="exact"/>
        <w:ind w:firstLine="0"/>
        <w:rPr>
          <w:rFonts w:hint="default" w:ascii="Times New Roman" w:hAnsi="Times New Roman" w:eastAsia="方正仿宋_GBK" w:cs="Times New Roman"/>
          <w:b w:val="0"/>
          <w:bCs w:val="0"/>
          <w:color w:val="000000"/>
          <w:spacing w:val="0"/>
          <w:kern w:val="0"/>
          <w:sz w:val="28"/>
          <w:szCs w:val="28"/>
        </w:rPr>
      </w:pPr>
      <w:r>
        <w:rPr>
          <w:rFonts w:hint="default" w:ascii="Times New Roman" w:hAnsi="Times New Roman" w:eastAsia="方正仿宋_GBK" w:cs="Times New Roman"/>
          <w:b w:val="0"/>
          <w:bCs w:val="0"/>
          <w:color w:val="000000"/>
          <w:spacing w:val="0"/>
          <w:kern w:val="0"/>
          <w:sz w:val="28"/>
          <w:szCs w:val="28"/>
          <w:lang w:val="en-US" w:eastAsia="zh-CN"/>
        </w:rPr>
        <w:t>监 护 人</w:t>
      </w:r>
      <w:r>
        <w:rPr>
          <w:rFonts w:hint="default" w:ascii="Times New Roman" w:hAnsi="Times New Roman" w:eastAsia="方正仿宋_GBK" w:cs="Times New Roman"/>
          <w:b w:val="0"/>
          <w:bCs w:val="0"/>
          <w:color w:val="000000"/>
          <w:spacing w:val="0"/>
          <w:kern w:val="0"/>
          <w:sz w:val="28"/>
          <w:szCs w:val="28"/>
        </w:rPr>
        <w:t>签名：</w:t>
      </w:r>
      <w:r>
        <w:rPr>
          <w:rFonts w:hint="default" w:ascii="Times New Roman" w:hAnsi="Times New Roman" w:eastAsia="方正仿宋_GBK" w:cs="Times New Roman"/>
          <w:b w:val="0"/>
          <w:bCs w:val="0"/>
          <w:color w:val="414849"/>
          <w:spacing w:val="0"/>
          <w:kern w:val="0"/>
          <w:sz w:val="28"/>
          <w:szCs w:val="28"/>
        </w:rPr>
        <w:t xml:space="preserve">           </w:t>
      </w:r>
    </w:p>
    <w:p>
      <w:pPr>
        <w:adjustRightInd w:val="0"/>
        <w:spacing w:beforeAutospacing="0" w:afterAutospacing="0" w:line="500" w:lineRule="exact"/>
        <w:ind w:firstLine="0"/>
        <w:rPr>
          <w:rFonts w:hint="default" w:ascii="Times New Roman" w:hAnsi="Times New Roman" w:cs="Times New Roman"/>
          <w:b w:val="0"/>
          <w:bCs w:val="0"/>
          <w:color w:val="000000"/>
          <w:spacing w:val="0"/>
        </w:rPr>
        <w:sectPr>
          <w:pgSz w:w="11570" w:h="16290"/>
          <w:pgMar w:top="2098" w:right="1531" w:bottom="1928" w:left="1531" w:header="720" w:footer="1417" w:gutter="0"/>
          <w:cols w:space="0" w:num="1"/>
          <w:rtlGutter w:val="0"/>
          <w:docGrid w:linePitch="0" w:charSpace="0"/>
        </w:sectPr>
      </w:pPr>
      <w:r>
        <w:rPr>
          <w:rFonts w:hint="default" w:ascii="Times New Roman" w:hAnsi="Times New Roman" w:eastAsia="方正仿宋_GBK" w:cs="Times New Roman"/>
          <w:b w:val="0"/>
          <w:bCs w:val="0"/>
          <w:color w:val="000000"/>
          <w:spacing w:val="0"/>
          <w:kern w:val="0"/>
          <w:sz w:val="28"/>
          <w:szCs w:val="28"/>
          <w:lang w:val="en-US" w:eastAsia="zh-CN"/>
        </w:rPr>
        <w:t>工作人员签名</w:t>
      </w:r>
      <w:r>
        <w:rPr>
          <w:rFonts w:hint="default" w:ascii="Times New Roman" w:hAnsi="Times New Roman" w:eastAsia="方正仿宋_GBK" w:cs="Times New Roman"/>
          <w:b w:val="0"/>
          <w:bCs w:val="0"/>
          <w:color w:val="000000"/>
          <w:spacing w:val="0"/>
          <w:kern w:val="0"/>
          <w:sz w:val="28"/>
          <w:szCs w:val="28"/>
        </w:rPr>
        <w:t>：</w:t>
      </w:r>
      <w:r>
        <w:rPr>
          <w:rFonts w:hint="default" w:ascii="Times New Roman" w:hAnsi="Times New Roman" w:eastAsia="方正仿宋_GBK" w:cs="Times New Roman"/>
          <w:b w:val="0"/>
          <w:bCs w:val="0"/>
          <w:color w:val="414849"/>
          <w:spacing w:val="0"/>
          <w:kern w:val="0"/>
          <w:sz w:val="28"/>
          <w:szCs w:val="28"/>
        </w:rPr>
        <w:t xml:space="preserve">           </w:t>
      </w:r>
      <w:r>
        <w:rPr>
          <w:rFonts w:hint="default" w:ascii="Times New Roman" w:hAnsi="Times New Roman" w:eastAsia="方正仿宋_GBK" w:cs="Times New Roman"/>
          <w:b w:val="0"/>
          <w:bCs w:val="0"/>
          <w:color w:val="000000"/>
          <w:spacing w:val="0"/>
          <w:kern w:val="0"/>
          <w:sz w:val="32"/>
          <w:szCs w:val="20"/>
        </w:rPr>
        <w:t xml:space="preserve">  </w:t>
      </w:r>
    </w:p>
    <w:p>
      <w:pPr>
        <w:widowControl w:val="0"/>
        <w:autoSpaceDE w:val="0"/>
        <w:autoSpaceDN w:val="0"/>
        <w:adjustRightInd w:val="0"/>
        <w:snapToGrid w:val="0"/>
        <w:spacing w:beforeAutospacing="0" w:afterAutospacing="0" w:line="500" w:lineRule="exact"/>
        <w:ind w:firstLine="0"/>
        <w:jc w:val="left"/>
        <w:rPr>
          <w:rFonts w:hint="default" w:ascii="Times New Roman" w:hAnsi="Times New Roman" w:eastAsia="宋体" w:cs="Times New Roman"/>
          <w:b w:val="0"/>
          <w:bCs w:val="0"/>
          <w:color w:val="414849"/>
          <w:spacing w:val="0"/>
          <w:sz w:val="28"/>
          <w:szCs w:val="28"/>
          <w:lang w:val="en-US" w:eastAsia="zh-CN" w:bidi="ar-SA"/>
        </w:rPr>
      </w:pPr>
      <w:r>
        <w:rPr>
          <w:rFonts w:hint="default" w:ascii="Times New Roman" w:hAnsi="Times New Roman" w:eastAsia="方正仿宋_GBK" w:cs="Times New Roman"/>
          <w:b w:val="0"/>
          <w:bCs w:val="0"/>
          <w:spacing w:val="0"/>
          <w:sz w:val="28"/>
          <w:szCs w:val="28"/>
          <w:lang w:val="en-US" w:eastAsia="zh-CN" w:bidi="ar-SA"/>
        </w:rPr>
        <w:t xml:space="preserve">  日        期：</w:t>
      </w:r>
      <w:r>
        <w:rPr>
          <w:rFonts w:hint="default" w:ascii="Times New Roman" w:hAnsi="Times New Roman" w:eastAsia="宋体" w:cs="Times New Roman"/>
          <w:b w:val="0"/>
          <w:bCs w:val="0"/>
          <w:color w:val="414849"/>
          <w:spacing w:val="0"/>
          <w:sz w:val="28"/>
          <w:szCs w:val="28"/>
          <w:lang w:val="en-US" w:eastAsia="en-US" w:bidi="ar-SA"/>
        </w:rPr>
        <w:t xml:space="preserve">          </w:t>
      </w:r>
      <w:r>
        <w:rPr>
          <w:rFonts w:hint="default" w:ascii="Times New Roman" w:hAnsi="Times New Roman" w:eastAsia="宋体" w:cs="Times New Roman"/>
          <w:b w:val="0"/>
          <w:bCs w:val="0"/>
          <w:color w:val="414849"/>
          <w:spacing w:val="0"/>
          <w:sz w:val="28"/>
          <w:szCs w:val="28"/>
          <w:lang w:val="en-US" w:eastAsia="zh-CN" w:bidi="ar-SA"/>
        </w:rPr>
        <w:t xml:space="preserve">    </w:t>
      </w:r>
    </w:p>
    <w:p>
      <w:pPr>
        <w:adjustRightInd w:val="0"/>
        <w:snapToGrid w:val="0"/>
        <w:spacing w:beforeAutospacing="0" w:afterAutospacing="0" w:line="500" w:lineRule="exact"/>
        <w:rPr>
          <w:rFonts w:hint="default" w:ascii="Times New Roman" w:hAnsi="Times New Roman" w:eastAsia="方正仿宋_GBK" w:cs="Times New Roman"/>
          <w:b w:val="0"/>
          <w:bCs w:val="0"/>
          <w:spacing w:val="0"/>
          <w:sz w:val="28"/>
          <w:szCs w:val="28"/>
          <w:lang w:val="en-US" w:eastAsia="zh-CN"/>
        </w:rPr>
        <w:sectPr>
          <w:type w:val="continuous"/>
          <w:pgSz w:w="11570" w:h="16290"/>
          <w:pgMar w:top="1560" w:right="980" w:bottom="280" w:left="1180" w:header="720" w:footer="720" w:gutter="0"/>
          <w:cols w:equalWidth="0" w:num="2">
            <w:col w:w="3870" w:space="40"/>
            <w:col w:w="5500"/>
          </w:cols>
          <w:docGrid w:linePitch="0" w:charSpace="0"/>
        </w:sectPr>
      </w:pPr>
    </w:p>
    <w:p>
      <w:pPr>
        <w:tabs>
          <w:tab w:val="left" w:pos="1437"/>
        </w:tabs>
        <w:autoSpaceDE w:val="0"/>
        <w:autoSpaceDN w:val="0"/>
        <w:adjustRightInd w:val="0"/>
        <w:snapToGrid w:val="0"/>
        <w:spacing w:beforeAutospacing="0" w:afterAutospacing="0" w:line="440" w:lineRule="exact"/>
        <w:ind w:firstLine="0"/>
        <w:rPr>
          <w:rFonts w:hint="default" w:ascii="Times New Roman" w:hAnsi="Times New Roman" w:eastAsia="方正黑体_GBK" w:cs="Times New Roman"/>
          <w:b w:val="0"/>
          <w:bCs w:val="0"/>
          <w:color w:val="16181A"/>
          <w:spacing w:val="0"/>
          <w:kern w:val="0"/>
          <w:sz w:val="32"/>
          <w:szCs w:val="32"/>
        </w:rPr>
      </w:pPr>
      <w:r>
        <w:rPr>
          <w:rFonts w:hint="default" w:ascii="Times New Roman" w:hAnsi="Times New Roman" w:eastAsia="方正黑体_GBK" w:cs="Times New Roman"/>
          <w:b w:val="0"/>
          <w:bCs w:val="0"/>
          <w:color w:val="16181A"/>
          <w:spacing w:val="0"/>
          <w:kern w:val="0"/>
          <w:sz w:val="32"/>
          <w:szCs w:val="32"/>
        </w:rPr>
        <w:t>附件</w:t>
      </w:r>
      <w:r>
        <w:rPr>
          <w:rFonts w:hint="default" w:ascii="Times New Roman" w:hAnsi="Times New Roman" w:eastAsia="方正黑体_GBK" w:cs="Times New Roman"/>
          <w:b w:val="0"/>
          <w:bCs w:val="0"/>
          <w:color w:val="16181A"/>
          <w:spacing w:val="0"/>
          <w:kern w:val="0"/>
          <w:sz w:val="32"/>
          <w:szCs w:val="32"/>
          <w:lang w:val="en-US" w:eastAsia="zh-CN"/>
        </w:rPr>
        <w:t>6</w:t>
      </w:r>
      <w:r>
        <w:rPr>
          <w:rFonts w:hint="default" w:ascii="Times New Roman" w:hAnsi="Times New Roman" w:eastAsia="方正黑体_GBK" w:cs="Times New Roman"/>
          <w:b w:val="0"/>
          <w:bCs w:val="0"/>
          <w:color w:val="16181A"/>
          <w:spacing w:val="0"/>
          <w:kern w:val="0"/>
          <w:sz w:val="32"/>
          <w:szCs w:val="32"/>
        </w:rPr>
        <w:t>：</w:t>
      </w:r>
    </w:p>
    <w:p>
      <w:pPr>
        <w:adjustRightInd w:val="0"/>
        <w:spacing w:beforeAutospacing="0" w:afterAutospacing="0" w:line="500" w:lineRule="exact"/>
        <w:ind w:firstLine="0"/>
        <w:jc w:val="center"/>
        <w:rPr>
          <w:rFonts w:hint="default" w:ascii="Times New Roman" w:hAnsi="Times New Roman" w:eastAsia="方正小标宋_GBK" w:cs="Times New Roman"/>
          <w:b w:val="0"/>
          <w:bCs w:val="0"/>
          <w:spacing w:val="0"/>
          <w:sz w:val="44"/>
          <w:szCs w:val="44"/>
        </w:rPr>
      </w:pPr>
      <w:r>
        <w:rPr>
          <w:rFonts w:hint="default" w:ascii="Times New Roman" w:hAnsi="Times New Roman" w:eastAsia="方正小标宋_GBK" w:cs="Times New Roman"/>
          <w:b w:val="0"/>
          <w:bCs w:val="0"/>
          <w:spacing w:val="0"/>
          <w:sz w:val="44"/>
          <w:szCs w:val="44"/>
          <w:lang w:val="en-US" w:eastAsia="zh-CN"/>
        </w:rPr>
        <w:t>宿迁市</w:t>
      </w:r>
      <w:r>
        <w:rPr>
          <w:rFonts w:hint="default" w:ascii="Times New Roman" w:hAnsi="Times New Roman" w:eastAsia="方正小标宋_GBK" w:cs="Times New Roman"/>
          <w:b w:val="0"/>
          <w:bCs w:val="0"/>
          <w:spacing w:val="0"/>
          <w:sz w:val="44"/>
          <w:szCs w:val="44"/>
        </w:rPr>
        <w:t xml:space="preserve">适龄女生免费国产双价HPV </w:t>
      </w:r>
    </w:p>
    <w:p>
      <w:pPr>
        <w:adjustRightInd w:val="0"/>
        <w:spacing w:beforeAutospacing="0" w:afterAutospacing="0" w:line="500" w:lineRule="exact"/>
        <w:ind w:firstLine="0"/>
        <w:jc w:val="center"/>
        <w:rPr>
          <w:rFonts w:hint="default" w:ascii="Times New Roman" w:hAnsi="Times New Roman" w:cs="Times New Roman"/>
          <w:b w:val="0"/>
          <w:bCs w:val="0"/>
          <w:color w:val="262B2D"/>
          <w:spacing w:val="0"/>
          <w:sz w:val="28"/>
          <w:szCs w:val="28"/>
        </w:rPr>
      </w:pPr>
      <w:r>
        <w:rPr>
          <w:rFonts w:hint="default" w:ascii="Times New Roman" w:hAnsi="Times New Roman" w:eastAsia="方正小标宋_GBK" w:cs="Times New Roman"/>
          <w:b w:val="0"/>
          <w:bCs w:val="0"/>
          <w:spacing w:val="0"/>
          <w:sz w:val="44"/>
          <w:szCs w:val="44"/>
        </w:rPr>
        <w:t>疫苗接种需求汇总表</w:t>
      </w:r>
    </w:p>
    <w:p>
      <w:pPr>
        <w:adjustRightInd w:val="0"/>
        <w:spacing w:beforeAutospacing="0" w:afterAutospacing="0" w:line="260" w:lineRule="exact"/>
        <w:ind w:firstLine="0"/>
        <w:rPr>
          <w:rFonts w:hint="default" w:ascii="Times New Roman" w:hAnsi="Times New Roman" w:cs="Times New Roman"/>
          <w:b w:val="0"/>
          <w:bCs w:val="0"/>
          <w:color w:val="262B2D"/>
          <w:spacing w:val="0"/>
          <w:sz w:val="28"/>
          <w:szCs w:val="28"/>
        </w:rPr>
      </w:pPr>
    </w:p>
    <w:tbl>
      <w:tblPr>
        <w:tblStyle w:val="6"/>
        <w:tblW w:w="83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3"/>
        <w:gridCol w:w="1909"/>
        <w:gridCol w:w="2126"/>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2333" w:type="dxa"/>
            <w:vMerge w:val="restart"/>
            <w:vAlign w:val="center"/>
          </w:tcPr>
          <w:p>
            <w:pPr>
              <w:keepNext w:val="0"/>
              <w:keepLines w:val="0"/>
              <w:pageBreakBefore w:val="0"/>
              <w:widowControl/>
              <w:kinsoku/>
              <w:wordWrap/>
              <w:overflowPunct/>
              <w:topLinePunct w:val="0"/>
              <w:autoSpaceDE/>
              <w:autoSpaceDN/>
              <w:bidi w:val="0"/>
              <w:adjustRightInd/>
              <w:snapToGrid/>
              <w:spacing w:beforeAutospacing="0" w:afterAutospacing="0" w:line="580" w:lineRule="exact"/>
              <w:ind w:firstLine="0"/>
              <w:jc w:val="center"/>
              <w:rPr>
                <w:rFonts w:hint="default" w:ascii="Times New Roman" w:hAnsi="Times New Roman" w:eastAsia="方正仿宋_GBK" w:cs="Times New Roman"/>
                <w:b w:val="0"/>
                <w:bCs w:val="0"/>
                <w:spacing w:val="0"/>
                <w:sz w:val="24"/>
                <w:szCs w:val="24"/>
                <w:lang w:val="en-US" w:eastAsia="zh-CN"/>
              </w:rPr>
            </w:pPr>
            <w:r>
              <w:rPr>
                <w:rFonts w:hint="default" w:ascii="Times New Roman" w:hAnsi="Times New Roman" w:eastAsia="方正仿宋_GBK" w:cs="Times New Roman"/>
                <w:b w:val="0"/>
                <w:bCs w:val="0"/>
                <w:spacing w:val="0"/>
                <w:sz w:val="24"/>
                <w:szCs w:val="24"/>
                <w:lang w:val="en-US" w:eastAsia="zh-CN"/>
              </w:rPr>
              <w:t>县区</w:t>
            </w:r>
          </w:p>
        </w:tc>
        <w:tc>
          <w:tcPr>
            <w:tcW w:w="1909" w:type="dxa"/>
            <w:vMerge w:val="restart"/>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jc w:val="center"/>
              <w:rPr>
                <w:rFonts w:hint="default" w:ascii="Times New Roman" w:hAnsi="Times New Roman" w:eastAsia="方正仿宋_GBK" w:cs="Times New Roman"/>
                <w:b w:val="0"/>
                <w:bCs w:val="0"/>
                <w:spacing w:val="0"/>
                <w:sz w:val="24"/>
                <w:szCs w:val="24"/>
              </w:rPr>
            </w:pPr>
            <w:r>
              <w:rPr>
                <w:rFonts w:hint="default" w:ascii="Times New Roman" w:hAnsi="Times New Roman" w:eastAsia="方正仿宋_GBK" w:cs="Times New Roman"/>
                <w:b w:val="0"/>
                <w:bCs w:val="0"/>
                <w:spacing w:val="0"/>
                <w:sz w:val="24"/>
                <w:szCs w:val="24"/>
              </w:rPr>
              <w:t>目标女生人数（人）</w:t>
            </w:r>
          </w:p>
        </w:tc>
        <w:tc>
          <w:tcPr>
            <w:tcW w:w="2126" w:type="dxa"/>
            <w:vMerge w:val="restart"/>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jc w:val="center"/>
              <w:rPr>
                <w:rFonts w:hint="default" w:ascii="Times New Roman" w:hAnsi="Times New Roman" w:eastAsia="方正仿宋_GBK" w:cs="Times New Roman"/>
                <w:b w:val="0"/>
                <w:bCs w:val="0"/>
                <w:spacing w:val="0"/>
                <w:sz w:val="24"/>
                <w:szCs w:val="24"/>
              </w:rPr>
            </w:pPr>
            <w:r>
              <w:rPr>
                <w:rFonts w:hint="default" w:ascii="Times New Roman" w:hAnsi="Times New Roman" w:eastAsia="方正仿宋_GBK" w:cs="Times New Roman"/>
                <w:b w:val="0"/>
                <w:bCs w:val="0"/>
                <w:spacing w:val="0"/>
                <w:sz w:val="24"/>
                <w:szCs w:val="24"/>
              </w:rPr>
              <w:t>愿意接种免费国产双价HPV疫苗人数（人）</w:t>
            </w:r>
          </w:p>
        </w:tc>
        <w:tc>
          <w:tcPr>
            <w:tcW w:w="1985" w:type="dxa"/>
            <w:vMerge w:val="restart"/>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0"/>
              <w:jc w:val="center"/>
              <w:rPr>
                <w:rFonts w:hint="default" w:ascii="Times New Roman" w:hAnsi="Times New Roman" w:eastAsia="方正仿宋_GBK" w:cs="Times New Roman"/>
                <w:b w:val="0"/>
                <w:bCs w:val="0"/>
                <w:spacing w:val="0"/>
                <w:sz w:val="24"/>
                <w:szCs w:val="24"/>
              </w:rPr>
            </w:pPr>
            <w:r>
              <w:rPr>
                <w:rFonts w:hint="default" w:ascii="Times New Roman" w:hAnsi="Times New Roman" w:eastAsia="方正仿宋_GBK" w:cs="Times New Roman"/>
                <w:b w:val="0"/>
                <w:bCs w:val="0"/>
                <w:color w:val="000000"/>
                <w:spacing w:val="0"/>
                <w:sz w:val="24"/>
              </w:rPr>
              <w:t>已接种过HPV疫苗人数（人）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2333" w:type="dxa"/>
            <w:vMerge w:val="continue"/>
          </w:tcPr>
          <w:p>
            <w:pPr>
              <w:keepNext w:val="0"/>
              <w:keepLines w:val="0"/>
              <w:pageBreakBefore w:val="0"/>
              <w:widowControl/>
              <w:kinsoku/>
              <w:wordWrap/>
              <w:overflowPunct/>
              <w:topLinePunct w:val="0"/>
              <w:autoSpaceDE/>
              <w:autoSpaceDN/>
              <w:bidi w:val="0"/>
              <w:adjustRightInd/>
              <w:snapToGrid/>
              <w:spacing w:beforeAutospacing="0" w:afterAutospacing="0" w:line="580" w:lineRule="exact"/>
              <w:ind w:firstLine="0"/>
              <w:jc w:val="left"/>
              <w:rPr>
                <w:rFonts w:hint="default" w:ascii="Times New Roman" w:hAnsi="Times New Roman" w:eastAsia="方正仿宋_GBK" w:cs="Times New Roman"/>
                <w:b w:val="0"/>
                <w:bCs w:val="0"/>
                <w:spacing w:val="0"/>
                <w:sz w:val="24"/>
                <w:szCs w:val="24"/>
              </w:rPr>
            </w:pPr>
          </w:p>
        </w:tc>
        <w:tc>
          <w:tcPr>
            <w:tcW w:w="1909" w:type="dxa"/>
            <w:vMerge w:val="continue"/>
          </w:tcPr>
          <w:p>
            <w:pPr>
              <w:keepNext w:val="0"/>
              <w:keepLines w:val="0"/>
              <w:pageBreakBefore w:val="0"/>
              <w:widowControl/>
              <w:kinsoku/>
              <w:wordWrap/>
              <w:overflowPunct/>
              <w:topLinePunct w:val="0"/>
              <w:autoSpaceDE/>
              <w:autoSpaceDN/>
              <w:bidi w:val="0"/>
              <w:adjustRightInd/>
              <w:snapToGrid/>
              <w:spacing w:beforeAutospacing="0" w:afterAutospacing="0" w:line="580" w:lineRule="exact"/>
              <w:ind w:firstLine="0"/>
              <w:jc w:val="left"/>
              <w:rPr>
                <w:rFonts w:hint="default" w:ascii="Times New Roman" w:hAnsi="Times New Roman" w:eastAsia="方正仿宋_GBK" w:cs="Times New Roman"/>
                <w:b w:val="0"/>
                <w:bCs w:val="0"/>
                <w:spacing w:val="0"/>
                <w:sz w:val="24"/>
                <w:szCs w:val="24"/>
              </w:rPr>
            </w:pPr>
          </w:p>
        </w:tc>
        <w:tc>
          <w:tcPr>
            <w:tcW w:w="2126" w:type="dxa"/>
            <w:vMerge w:val="continue"/>
          </w:tcPr>
          <w:p>
            <w:pPr>
              <w:keepNext w:val="0"/>
              <w:keepLines w:val="0"/>
              <w:pageBreakBefore w:val="0"/>
              <w:widowControl/>
              <w:kinsoku/>
              <w:wordWrap/>
              <w:overflowPunct/>
              <w:topLinePunct w:val="0"/>
              <w:autoSpaceDE/>
              <w:autoSpaceDN/>
              <w:bidi w:val="0"/>
              <w:adjustRightInd/>
              <w:snapToGrid/>
              <w:spacing w:beforeAutospacing="0" w:afterAutospacing="0" w:line="580" w:lineRule="exact"/>
              <w:ind w:firstLine="0"/>
              <w:jc w:val="left"/>
              <w:rPr>
                <w:rFonts w:hint="default" w:ascii="Times New Roman" w:hAnsi="Times New Roman" w:eastAsia="方正仿宋_GBK" w:cs="Times New Roman"/>
                <w:b w:val="0"/>
                <w:bCs w:val="0"/>
                <w:spacing w:val="0"/>
                <w:sz w:val="24"/>
                <w:szCs w:val="24"/>
              </w:rPr>
            </w:pPr>
          </w:p>
        </w:tc>
        <w:tc>
          <w:tcPr>
            <w:tcW w:w="1985" w:type="dxa"/>
            <w:vMerge w:val="continue"/>
          </w:tcPr>
          <w:p>
            <w:pPr>
              <w:keepNext w:val="0"/>
              <w:keepLines w:val="0"/>
              <w:pageBreakBefore w:val="0"/>
              <w:widowControl/>
              <w:kinsoku/>
              <w:wordWrap/>
              <w:overflowPunct/>
              <w:topLinePunct w:val="0"/>
              <w:autoSpaceDE/>
              <w:autoSpaceDN/>
              <w:bidi w:val="0"/>
              <w:adjustRightInd/>
              <w:snapToGrid/>
              <w:spacing w:beforeAutospacing="0" w:afterAutospacing="0" w:line="580" w:lineRule="exact"/>
              <w:ind w:firstLine="0"/>
              <w:jc w:val="left"/>
              <w:rPr>
                <w:rFonts w:hint="default" w:ascii="Times New Roman" w:hAnsi="Times New Roman" w:eastAsia="方正仿宋_GBK" w:cs="Times New Roman"/>
                <w:b w:val="0"/>
                <w:bCs w:val="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2333"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580" w:lineRule="exact"/>
              <w:ind w:firstLine="0" w:firstLineChars="0"/>
              <w:jc w:val="center"/>
              <w:rPr>
                <w:rFonts w:hint="default" w:ascii="Times New Roman" w:hAnsi="Times New Roman" w:eastAsia="方正仿宋_GBK" w:cs="Times New Roman"/>
                <w:b w:val="0"/>
                <w:bCs w:val="0"/>
                <w:spacing w:val="0"/>
                <w:sz w:val="24"/>
                <w:szCs w:val="24"/>
              </w:rPr>
            </w:pPr>
            <w:r>
              <w:rPr>
                <w:rFonts w:hint="default" w:ascii="Times New Roman" w:hAnsi="Times New Roman" w:eastAsia="方正仿宋_GBK" w:cs="Times New Roman"/>
                <w:b w:val="0"/>
                <w:bCs w:val="0"/>
                <w:spacing w:val="0"/>
                <w:sz w:val="24"/>
                <w:szCs w:val="24"/>
                <w:lang w:val="en-US" w:eastAsia="zh-CN"/>
              </w:rPr>
              <w:t>沭阳县</w:t>
            </w:r>
          </w:p>
        </w:tc>
        <w:tc>
          <w:tcPr>
            <w:tcW w:w="1909"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580" w:lineRule="exact"/>
              <w:ind w:firstLine="0"/>
              <w:jc w:val="center"/>
              <w:rPr>
                <w:rFonts w:hint="default" w:ascii="Times New Roman" w:hAnsi="Times New Roman" w:eastAsia="方正仿宋_GBK" w:cs="Times New Roman"/>
                <w:b w:val="0"/>
                <w:bCs w:val="0"/>
                <w:spacing w:val="0"/>
                <w:sz w:val="24"/>
                <w:szCs w:val="24"/>
              </w:rPr>
            </w:pPr>
          </w:p>
        </w:tc>
        <w:tc>
          <w:tcPr>
            <w:tcW w:w="2126"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580" w:lineRule="exact"/>
              <w:ind w:firstLine="0"/>
              <w:jc w:val="center"/>
              <w:rPr>
                <w:rFonts w:hint="default" w:ascii="Times New Roman" w:hAnsi="Times New Roman" w:eastAsia="方正仿宋_GBK" w:cs="Times New Roman"/>
                <w:b w:val="0"/>
                <w:bCs w:val="0"/>
                <w:spacing w:val="0"/>
                <w:sz w:val="24"/>
                <w:szCs w:val="24"/>
              </w:rPr>
            </w:pPr>
          </w:p>
        </w:tc>
        <w:tc>
          <w:tcPr>
            <w:tcW w:w="1985"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580" w:lineRule="exact"/>
              <w:ind w:firstLine="0"/>
              <w:jc w:val="center"/>
              <w:rPr>
                <w:rFonts w:hint="default" w:ascii="Times New Roman" w:hAnsi="Times New Roman" w:eastAsia="方正仿宋_GBK" w:cs="Times New Roman"/>
                <w:b w:val="0"/>
                <w:bCs w:val="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2333"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580" w:lineRule="exact"/>
              <w:ind w:firstLine="0" w:firstLineChars="0"/>
              <w:jc w:val="center"/>
              <w:rPr>
                <w:rFonts w:hint="default" w:ascii="Times New Roman" w:hAnsi="Times New Roman" w:eastAsia="方正仿宋_GBK" w:cs="Times New Roman"/>
                <w:b w:val="0"/>
                <w:bCs w:val="0"/>
                <w:spacing w:val="0"/>
                <w:sz w:val="24"/>
                <w:szCs w:val="24"/>
              </w:rPr>
            </w:pPr>
            <w:r>
              <w:rPr>
                <w:rFonts w:hint="default" w:ascii="Times New Roman" w:hAnsi="Times New Roman" w:eastAsia="方正仿宋_GBK" w:cs="Times New Roman"/>
                <w:b w:val="0"/>
                <w:bCs w:val="0"/>
                <w:spacing w:val="0"/>
                <w:sz w:val="24"/>
                <w:szCs w:val="24"/>
                <w:lang w:val="en-US" w:eastAsia="zh-CN"/>
              </w:rPr>
              <w:t>泗阳县</w:t>
            </w:r>
          </w:p>
        </w:tc>
        <w:tc>
          <w:tcPr>
            <w:tcW w:w="1909"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580" w:lineRule="exact"/>
              <w:ind w:firstLine="0"/>
              <w:jc w:val="center"/>
              <w:rPr>
                <w:rFonts w:hint="default" w:ascii="Times New Roman" w:hAnsi="Times New Roman" w:eastAsia="方正仿宋_GBK" w:cs="Times New Roman"/>
                <w:b w:val="0"/>
                <w:bCs w:val="0"/>
                <w:spacing w:val="0"/>
                <w:sz w:val="24"/>
                <w:szCs w:val="24"/>
              </w:rPr>
            </w:pPr>
          </w:p>
        </w:tc>
        <w:tc>
          <w:tcPr>
            <w:tcW w:w="2126"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580" w:lineRule="exact"/>
              <w:ind w:firstLine="0"/>
              <w:jc w:val="center"/>
              <w:rPr>
                <w:rFonts w:hint="default" w:ascii="Times New Roman" w:hAnsi="Times New Roman" w:eastAsia="方正仿宋_GBK" w:cs="Times New Roman"/>
                <w:b w:val="0"/>
                <w:bCs w:val="0"/>
                <w:spacing w:val="0"/>
                <w:sz w:val="24"/>
                <w:szCs w:val="24"/>
              </w:rPr>
            </w:pPr>
          </w:p>
        </w:tc>
        <w:tc>
          <w:tcPr>
            <w:tcW w:w="1985"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580" w:lineRule="exact"/>
              <w:ind w:firstLine="0"/>
              <w:jc w:val="center"/>
              <w:rPr>
                <w:rFonts w:hint="default" w:ascii="Times New Roman" w:hAnsi="Times New Roman" w:eastAsia="方正仿宋_GBK" w:cs="Times New Roman"/>
                <w:b w:val="0"/>
                <w:bCs w:val="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2333"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580" w:lineRule="exact"/>
              <w:ind w:firstLine="0" w:firstLineChars="0"/>
              <w:jc w:val="center"/>
              <w:rPr>
                <w:rFonts w:hint="default" w:ascii="Times New Roman" w:hAnsi="Times New Roman" w:eastAsia="方正仿宋_GBK" w:cs="Times New Roman"/>
                <w:b w:val="0"/>
                <w:bCs w:val="0"/>
                <w:spacing w:val="0"/>
                <w:sz w:val="24"/>
                <w:szCs w:val="24"/>
              </w:rPr>
            </w:pPr>
            <w:r>
              <w:rPr>
                <w:rFonts w:hint="default" w:ascii="Times New Roman" w:hAnsi="Times New Roman" w:eastAsia="方正仿宋_GBK" w:cs="Times New Roman"/>
                <w:b w:val="0"/>
                <w:bCs w:val="0"/>
                <w:spacing w:val="0"/>
                <w:sz w:val="24"/>
                <w:szCs w:val="24"/>
                <w:lang w:val="en-US" w:eastAsia="zh-CN"/>
              </w:rPr>
              <w:t>泗洪县</w:t>
            </w:r>
          </w:p>
        </w:tc>
        <w:tc>
          <w:tcPr>
            <w:tcW w:w="1909"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580" w:lineRule="exact"/>
              <w:ind w:firstLine="0"/>
              <w:jc w:val="center"/>
              <w:rPr>
                <w:rFonts w:hint="default" w:ascii="Times New Roman" w:hAnsi="Times New Roman" w:eastAsia="方正仿宋_GBK" w:cs="Times New Roman"/>
                <w:b w:val="0"/>
                <w:bCs w:val="0"/>
                <w:spacing w:val="0"/>
                <w:sz w:val="24"/>
                <w:szCs w:val="24"/>
              </w:rPr>
            </w:pPr>
          </w:p>
        </w:tc>
        <w:tc>
          <w:tcPr>
            <w:tcW w:w="2126"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580" w:lineRule="exact"/>
              <w:ind w:firstLine="0"/>
              <w:jc w:val="center"/>
              <w:rPr>
                <w:rFonts w:hint="default" w:ascii="Times New Roman" w:hAnsi="Times New Roman" w:eastAsia="方正仿宋_GBK" w:cs="Times New Roman"/>
                <w:b w:val="0"/>
                <w:bCs w:val="0"/>
                <w:spacing w:val="0"/>
                <w:sz w:val="24"/>
                <w:szCs w:val="24"/>
              </w:rPr>
            </w:pPr>
          </w:p>
        </w:tc>
        <w:tc>
          <w:tcPr>
            <w:tcW w:w="1985"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580" w:lineRule="exact"/>
              <w:ind w:firstLine="0"/>
              <w:jc w:val="center"/>
              <w:rPr>
                <w:rFonts w:hint="default" w:ascii="Times New Roman" w:hAnsi="Times New Roman" w:eastAsia="方正仿宋_GBK" w:cs="Times New Roman"/>
                <w:b w:val="0"/>
                <w:bCs w:val="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2333"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580" w:lineRule="exact"/>
              <w:ind w:firstLine="0" w:firstLineChars="0"/>
              <w:jc w:val="center"/>
              <w:rPr>
                <w:rFonts w:hint="default" w:ascii="Times New Roman" w:hAnsi="Times New Roman" w:eastAsia="方正仿宋_GBK" w:cs="Times New Roman"/>
                <w:b w:val="0"/>
                <w:bCs w:val="0"/>
                <w:spacing w:val="0"/>
                <w:sz w:val="24"/>
                <w:szCs w:val="24"/>
              </w:rPr>
            </w:pPr>
            <w:r>
              <w:rPr>
                <w:rFonts w:hint="default" w:ascii="Times New Roman" w:hAnsi="Times New Roman" w:eastAsia="方正仿宋_GBK" w:cs="Times New Roman"/>
                <w:b w:val="0"/>
                <w:bCs w:val="0"/>
                <w:spacing w:val="0"/>
                <w:sz w:val="24"/>
                <w:szCs w:val="24"/>
                <w:lang w:val="en-US" w:eastAsia="zh-CN"/>
              </w:rPr>
              <w:t>宿城区</w:t>
            </w:r>
          </w:p>
        </w:tc>
        <w:tc>
          <w:tcPr>
            <w:tcW w:w="1909"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580" w:lineRule="exact"/>
              <w:ind w:firstLine="0"/>
              <w:jc w:val="center"/>
              <w:rPr>
                <w:rFonts w:hint="default" w:ascii="Times New Roman" w:hAnsi="Times New Roman" w:eastAsia="方正仿宋_GBK" w:cs="Times New Roman"/>
                <w:b w:val="0"/>
                <w:bCs w:val="0"/>
                <w:spacing w:val="0"/>
                <w:sz w:val="24"/>
                <w:szCs w:val="24"/>
              </w:rPr>
            </w:pPr>
          </w:p>
        </w:tc>
        <w:tc>
          <w:tcPr>
            <w:tcW w:w="2126"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580" w:lineRule="exact"/>
              <w:ind w:firstLine="0"/>
              <w:jc w:val="center"/>
              <w:rPr>
                <w:rFonts w:hint="default" w:ascii="Times New Roman" w:hAnsi="Times New Roman" w:eastAsia="方正仿宋_GBK" w:cs="Times New Roman"/>
                <w:b w:val="0"/>
                <w:bCs w:val="0"/>
                <w:spacing w:val="0"/>
                <w:sz w:val="24"/>
                <w:szCs w:val="24"/>
              </w:rPr>
            </w:pPr>
          </w:p>
        </w:tc>
        <w:tc>
          <w:tcPr>
            <w:tcW w:w="1985"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580" w:lineRule="exact"/>
              <w:ind w:firstLine="0"/>
              <w:jc w:val="center"/>
              <w:rPr>
                <w:rFonts w:hint="default" w:ascii="Times New Roman" w:hAnsi="Times New Roman" w:eastAsia="方正仿宋_GBK" w:cs="Times New Roman"/>
                <w:b w:val="0"/>
                <w:bCs w:val="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2333"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580" w:lineRule="exact"/>
              <w:ind w:firstLine="0" w:firstLineChars="0"/>
              <w:jc w:val="center"/>
              <w:rPr>
                <w:rFonts w:hint="default" w:ascii="Times New Roman" w:hAnsi="Times New Roman" w:eastAsia="方正仿宋_GBK" w:cs="Times New Roman"/>
                <w:b w:val="0"/>
                <w:bCs w:val="0"/>
                <w:spacing w:val="0"/>
                <w:sz w:val="24"/>
                <w:szCs w:val="24"/>
              </w:rPr>
            </w:pPr>
            <w:r>
              <w:rPr>
                <w:rFonts w:hint="default" w:ascii="Times New Roman" w:hAnsi="Times New Roman" w:eastAsia="方正仿宋_GBK" w:cs="Times New Roman"/>
                <w:b w:val="0"/>
                <w:bCs w:val="0"/>
                <w:spacing w:val="0"/>
                <w:sz w:val="24"/>
                <w:szCs w:val="24"/>
                <w:lang w:val="en-US" w:eastAsia="zh-CN"/>
              </w:rPr>
              <w:t>宿豫区</w:t>
            </w:r>
          </w:p>
        </w:tc>
        <w:tc>
          <w:tcPr>
            <w:tcW w:w="1909"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580" w:lineRule="exact"/>
              <w:ind w:firstLine="0"/>
              <w:jc w:val="center"/>
              <w:rPr>
                <w:rFonts w:hint="default" w:ascii="Times New Roman" w:hAnsi="Times New Roman" w:eastAsia="方正仿宋_GBK" w:cs="Times New Roman"/>
                <w:b w:val="0"/>
                <w:bCs w:val="0"/>
                <w:spacing w:val="0"/>
                <w:sz w:val="24"/>
                <w:szCs w:val="24"/>
              </w:rPr>
            </w:pPr>
          </w:p>
        </w:tc>
        <w:tc>
          <w:tcPr>
            <w:tcW w:w="2126"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580" w:lineRule="exact"/>
              <w:ind w:firstLine="0"/>
              <w:jc w:val="center"/>
              <w:rPr>
                <w:rFonts w:hint="default" w:ascii="Times New Roman" w:hAnsi="Times New Roman" w:eastAsia="方正仿宋_GBK" w:cs="Times New Roman"/>
                <w:b w:val="0"/>
                <w:bCs w:val="0"/>
                <w:spacing w:val="0"/>
                <w:sz w:val="24"/>
                <w:szCs w:val="24"/>
              </w:rPr>
            </w:pPr>
          </w:p>
        </w:tc>
        <w:tc>
          <w:tcPr>
            <w:tcW w:w="1985"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580" w:lineRule="exact"/>
              <w:ind w:firstLine="0"/>
              <w:jc w:val="center"/>
              <w:rPr>
                <w:rFonts w:hint="default" w:ascii="Times New Roman" w:hAnsi="Times New Roman" w:eastAsia="方正仿宋_GBK" w:cs="Times New Roman"/>
                <w:b w:val="0"/>
                <w:bCs w:val="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2333"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580" w:lineRule="exact"/>
              <w:ind w:firstLine="0" w:firstLineChars="0"/>
              <w:jc w:val="center"/>
              <w:rPr>
                <w:rFonts w:hint="default" w:ascii="Times New Roman" w:hAnsi="Times New Roman" w:eastAsia="方正仿宋_GBK" w:cs="Times New Roman"/>
                <w:b w:val="0"/>
                <w:bCs w:val="0"/>
                <w:spacing w:val="0"/>
                <w:sz w:val="24"/>
                <w:szCs w:val="24"/>
              </w:rPr>
            </w:pPr>
            <w:r>
              <w:rPr>
                <w:rFonts w:hint="default" w:ascii="Times New Roman" w:hAnsi="Times New Roman" w:eastAsia="方正仿宋_GBK" w:cs="Times New Roman"/>
                <w:b w:val="0"/>
                <w:bCs w:val="0"/>
                <w:spacing w:val="0"/>
                <w:sz w:val="24"/>
                <w:szCs w:val="24"/>
                <w:lang w:val="en-US" w:eastAsia="zh-CN"/>
              </w:rPr>
              <w:t>经开区</w:t>
            </w:r>
          </w:p>
        </w:tc>
        <w:tc>
          <w:tcPr>
            <w:tcW w:w="1909"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580" w:lineRule="exact"/>
              <w:ind w:firstLine="0"/>
              <w:jc w:val="center"/>
              <w:rPr>
                <w:rFonts w:hint="default" w:ascii="Times New Roman" w:hAnsi="Times New Roman" w:eastAsia="方正仿宋_GBK" w:cs="Times New Roman"/>
                <w:b w:val="0"/>
                <w:bCs w:val="0"/>
                <w:spacing w:val="0"/>
                <w:sz w:val="24"/>
                <w:szCs w:val="24"/>
              </w:rPr>
            </w:pPr>
          </w:p>
        </w:tc>
        <w:tc>
          <w:tcPr>
            <w:tcW w:w="2126"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580" w:lineRule="exact"/>
              <w:ind w:firstLine="0"/>
              <w:jc w:val="center"/>
              <w:rPr>
                <w:rFonts w:hint="default" w:ascii="Times New Roman" w:hAnsi="Times New Roman" w:eastAsia="方正仿宋_GBK" w:cs="Times New Roman"/>
                <w:b w:val="0"/>
                <w:bCs w:val="0"/>
                <w:spacing w:val="0"/>
                <w:sz w:val="24"/>
                <w:szCs w:val="24"/>
              </w:rPr>
            </w:pPr>
          </w:p>
        </w:tc>
        <w:tc>
          <w:tcPr>
            <w:tcW w:w="1985"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580" w:lineRule="exact"/>
              <w:ind w:firstLine="0"/>
              <w:jc w:val="center"/>
              <w:rPr>
                <w:rFonts w:hint="default" w:ascii="Times New Roman" w:hAnsi="Times New Roman" w:eastAsia="方正仿宋_GBK" w:cs="Times New Roman"/>
                <w:b w:val="0"/>
                <w:bCs w:val="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2333"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580" w:lineRule="exact"/>
              <w:ind w:firstLine="0" w:firstLineChars="0"/>
              <w:jc w:val="center"/>
              <w:rPr>
                <w:rFonts w:hint="default" w:ascii="Times New Roman" w:hAnsi="Times New Roman" w:eastAsia="方正仿宋_GBK" w:cs="Times New Roman"/>
                <w:b w:val="0"/>
                <w:bCs w:val="0"/>
                <w:spacing w:val="0"/>
                <w:sz w:val="24"/>
                <w:szCs w:val="24"/>
              </w:rPr>
            </w:pPr>
            <w:r>
              <w:rPr>
                <w:rFonts w:hint="default" w:ascii="Times New Roman" w:hAnsi="Times New Roman" w:eastAsia="方正仿宋_GBK" w:cs="Times New Roman"/>
                <w:b w:val="0"/>
                <w:bCs w:val="0"/>
                <w:spacing w:val="0"/>
                <w:sz w:val="24"/>
                <w:szCs w:val="24"/>
                <w:lang w:val="en-US" w:eastAsia="zh-CN"/>
              </w:rPr>
              <w:t>洋河新区</w:t>
            </w:r>
          </w:p>
        </w:tc>
        <w:tc>
          <w:tcPr>
            <w:tcW w:w="1909"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580" w:lineRule="exact"/>
              <w:ind w:firstLine="0"/>
              <w:jc w:val="center"/>
              <w:rPr>
                <w:rFonts w:hint="default" w:ascii="Times New Roman" w:hAnsi="Times New Roman" w:eastAsia="方正仿宋_GBK" w:cs="Times New Roman"/>
                <w:b w:val="0"/>
                <w:bCs w:val="0"/>
                <w:spacing w:val="0"/>
                <w:sz w:val="24"/>
                <w:szCs w:val="24"/>
              </w:rPr>
            </w:pPr>
          </w:p>
        </w:tc>
        <w:tc>
          <w:tcPr>
            <w:tcW w:w="2126"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580" w:lineRule="exact"/>
              <w:ind w:firstLine="0"/>
              <w:jc w:val="center"/>
              <w:rPr>
                <w:rFonts w:hint="default" w:ascii="Times New Roman" w:hAnsi="Times New Roman" w:eastAsia="方正仿宋_GBK" w:cs="Times New Roman"/>
                <w:b w:val="0"/>
                <w:bCs w:val="0"/>
                <w:spacing w:val="0"/>
                <w:sz w:val="24"/>
                <w:szCs w:val="24"/>
              </w:rPr>
            </w:pPr>
          </w:p>
        </w:tc>
        <w:tc>
          <w:tcPr>
            <w:tcW w:w="1985"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580" w:lineRule="exact"/>
              <w:ind w:firstLine="0"/>
              <w:jc w:val="center"/>
              <w:rPr>
                <w:rFonts w:hint="default" w:ascii="Times New Roman" w:hAnsi="Times New Roman" w:eastAsia="方正仿宋_GBK" w:cs="Times New Roman"/>
                <w:b w:val="0"/>
                <w:bCs w:val="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2333"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580" w:lineRule="exact"/>
              <w:ind w:firstLine="0" w:firstLineChars="0"/>
              <w:jc w:val="center"/>
              <w:rPr>
                <w:rFonts w:hint="default" w:ascii="Times New Roman" w:hAnsi="Times New Roman" w:eastAsia="方正仿宋_GBK" w:cs="Times New Roman"/>
                <w:b w:val="0"/>
                <w:bCs w:val="0"/>
                <w:spacing w:val="0"/>
                <w:sz w:val="24"/>
                <w:szCs w:val="24"/>
              </w:rPr>
            </w:pPr>
            <w:r>
              <w:rPr>
                <w:rFonts w:hint="default" w:ascii="Times New Roman" w:hAnsi="Times New Roman" w:eastAsia="方正仿宋_GBK" w:cs="Times New Roman"/>
                <w:b w:val="0"/>
                <w:bCs w:val="0"/>
                <w:spacing w:val="0"/>
                <w:sz w:val="24"/>
                <w:szCs w:val="24"/>
                <w:lang w:val="en-US" w:eastAsia="zh-CN"/>
              </w:rPr>
              <w:t>湖滨新区</w:t>
            </w:r>
          </w:p>
        </w:tc>
        <w:tc>
          <w:tcPr>
            <w:tcW w:w="1909"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580" w:lineRule="exact"/>
              <w:ind w:firstLine="0"/>
              <w:jc w:val="center"/>
              <w:rPr>
                <w:rFonts w:hint="default" w:ascii="Times New Roman" w:hAnsi="Times New Roman" w:eastAsia="方正仿宋_GBK" w:cs="Times New Roman"/>
                <w:b w:val="0"/>
                <w:bCs w:val="0"/>
                <w:spacing w:val="0"/>
                <w:sz w:val="24"/>
                <w:szCs w:val="24"/>
              </w:rPr>
            </w:pPr>
          </w:p>
        </w:tc>
        <w:tc>
          <w:tcPr>
            <w:tcW w:w="2126"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580" w:lineRule="exact"/>
              <w:ind w:firstLine="0"/>
              <w:jc w:val="center"/>
              <w:rPr>
                <w:rFonts w:hint="default" w:ascii="Times New Roman" w:hAnsi="Times New Roman" w:eastAsia="方正仿宋_GBK" w:cs="Times New Roman"/>
                <w:b w:val="0"/>
                <w:bCs w:val="0"/>
                <w:spacing w:val="0"/>
                <w:sz w:val="24"/>
                <w:szCs w:val="24"/>
              </w:rPr>
            </w:pPr>
          </w:p>
        </w:tc>
        <w:tc>
          <w:tcPr>
            <w:tcW w:w="1985"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580" w:lineRule="exact"/>
              <w:ind w:firstLine="0"/>
              <w:jc w:val="center"/>
              <w:rPr>
                <w:rFonts w:hint="default" w:ascii="Times New Roman" w:hAnsi="Times New Roman" w:eastAsia="方正仿宋_GBK" w:cs="Times New Roman"/>
                <w:b w:val="0"/>
                <w:bCs w:val="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2333"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580" w:lineRule="exact"/>
              <w:ind w:firstLine="0" w:firstLineChars="0"/>
              <w:jc w:val="center"/>
              <w:rPr>
                <w:rFonts w:hint="default" w:ascii="Times New Roman" w:hAnsi="Times New Roman" w:eastAsia="方正仿宋_GBK" w:cs="Times New Roman"/>
                <w:b w:val="0"/>
                <w:bCs w:val="0"/>
                <w:spacing w:val="0"/>
                <w:sz w:val="24"/>
                <w:szCs w:val="24"/>
              </w:rPr>
            </w:pPr>
            <w:r>
              <w:rPr>
                <w:rFonts w:hint="default" w:ascii="Times New Roman" w:hAnsi="Times New Roman" w:eastAsia="方正仿宋_GBK" w:cs="Times New Roman"/>
                <w:b w:val="0"/>
                <w:bCs w:val="0"/>
                <w:spacing w:val="0"/>
                <w:sz w:val="24"/>
                <w:szCs w:val="24"/>
                <w:lang w:val="en-US" w:eastAsia="zh-CN"/>
              </w:rPr>
              <w:t>苏宿工业园区</w:t>
            </w:r>
          </w:p>
        </w:tc>
        <w:tc>
          <w:tcPr>
            <w:tcW w:w="1909"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580" w:lineRule="exact"/>
              <w:ind w:firstLine="0"/>
              <w:jc w:val="center"/>
              <w:rPr>
                <w:rFonts w:hint="default" w:ascii="Times New Roman" w:hAnsi="Times New Roman" w:eastAsia="方正仿宋_GBK" w:cs="Times New Roman"/>
                <w:b w:val="0"/>
                <w:bCs w:val="0"/>
                <w:spacing w:val="0"/>
                <w:sz w:val="24"/>
                <w:szCs w:val="24"/>
              </w:rPr>
            </w:pPr>
          </w:p>
        </w:tc>
        <w:tc>
          <w:tcPr>
            <w:tcW w:w="2126"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580" w:lineRule="exact"/>
              <w:ind w:firstLine="0"/>
              <w:jc w:val="center"/>
              <w:rPr>
                <w:rFonts w:hint="default" w:ascii="Times New Roman" w:hAnsi="Times New Roman" w:eastAsia="方正仿宋_GBK" w:cs="Times New Roman"/>
                <w:b w:val="0"/>
                <w:bCs w:val="0"/>
                <w:spacing w:val="0"/>
                <w:sz w:val="24"/>
                <w:szCs w:val="24"/>
              </w:rPr>
            </w:pPr>
          </w:p>
        </w:tc>
        <w:tc>
          <w:tcPr>
            <w:tcW w:w="1985"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580" w:lineRule="exact"/>
              <w:ind w:firstLine="0"/>
              <w:jc w:val="center"/>
              <w:rPr>
                <w:rFonts w:hint="default" w:ascii="Times New Roman" w:hAnsi="Times New Roman" w:eastAsia="方正仿宋_GBK" w:cs="Times New Roman"/>
                <w:b w:val="0"/>
                <w:bCs w:val="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2333"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580" w:lineRule="exact"/>
              <w:ind w:firstLine="0" w:firstLineChars="0"/>
              <w:jc w:val="center"/>
              <w:rPr>
                <w:rFonts w:hint="default" w:ascii="Times New Roman" w:hAnsi="Times New Roman" w:eastAsia="方正仿宋_GBK" w:cs="Times New Roman"/>
                <w:b w:val="0"/>
                <w:bCs w:val="0"/>
                <w:spacing w:val="0"/>
                <w:sz w:val="24"/>
                <w:szCs w:val="24"/>
              </w:rPr>
            </w:pPr>
            <w:r>
              <w:rPr>
                <w:rFonts w:hint="default" w:ascii="Times New Roman" w:hAnsi="Times New Roman" w:eastAsia="方正仿宋_GBK" w:cs="Times New Roman"/>
                <w:b w:val="0"/>
                <w:bCs w:val="0"/>
                <w:spacing w:val="0"/>
                <w:sz w:val="24"/>
                <w:szCs w:val="24"/>
                <w:lang w:val="en-US" w:eastAsia="zh-CN"/>
              </w:rPr>
              <w:t>宿迁市合计</w:t>
            </w:r>
          </w:p>
        </w:tc>
        <w:tc>
          <w:tcPr>
            <w:tcW w:w="1909"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580" w:lineRule="exact"/>
              <w:ind w:firstLine="0"/>
              <w:jc w:val="center"/>
              <w:rPr>
                <w:rFonts w:hint="default" w:ascii="Times New Roman" w:hAnsi="Times New Roman" w:eastAsia="方正仿宋_GBK" w:cs="Times New Roman"/>
                <w:b w:val="0"/>
                <w:bCs w:val="0"/>
                <w:spacing w:val="0"/>
                <w:sz w:val="24"/>
                <w:szCs w:val="24"/>
              </w:rPr>
            </w:pPr>
          </w:p>
        </w:tc>
        <w:tc>
          <w:tcPr>
            <w:tcW w:w="2126"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580" w:lineRule="exact"/>
              <w:ind w:firstLine="0"/>
              <w:jc w:val="center"/>
              <w:rPr>
                <w:rFonts w:hint="default" w:ascii="Times New Roman" w:hAnsi="Times New Roman" w:eastAsia="方正仿宋_GBK" w:cs="Times New Roman"/>
                <w:b w:val="0"/>
                <w:bCs w:val="0"/>
                <w:spacing w:val="0"/>
                <w:sz w:val="24"/>
                <w:szCs w:val="24"/>
              </w:rPr>
            </w:pPr>
          </w:p>
        </w:tc>
        <w:tc>
          <w:tcPr>
            <w:tcW w:w="1985" w:type="dxa"/>
            <w:vAlign w:val="center"/>
          </w:tcPr>
          <w:p>
            <w:pPr>
              <w:keepNext w:val="0"/>
              <w:keepLines w:val="0"/>
              <w:pageBreakBefore w:val="0"/>
              <w:widowControl/>
              <w:kinsoku/>
              <w:wordWrap/>
              <w:overflowPunct/>
              <w:topLinePunct w:val="0"/>
              <w:autoSpaceDE/>
              <w:autoSpaceDN/>
              <w:bidi w:val="0"/>
              <w:adjustRightInd/>
              <w:snapToGrid/>
              <w:spacing w:beforeAutospacing="0" w:afterAutospacing="0" w:line="580" w:lineRule="exact"/>
              <w:ind w:firstLine="0"/>
              <w:jc w:val="center"/>
              <w:rPr>
                <w:rFonts w:hint="default" w:ascii="Times New Roman" w:hAnsi="Times New Roman" w:eastAsia="方正仿宋_GBK" w:cs="Times New Roman"/>
                <w:b w:val="0"/>
                <w:bCs w:val="0"/>
                <w:spacing w:val="0"/>
                <w:sz w:val="24"/>
                <w:szCs w:val="24"/>
              </w:rPr>
            </w:pPr>
          </w:p>
        </w:tc>
      </w:tr>
    </w:tbl>
    <w:p>
      <w:pPr>
        <w:pStyle w:val="2"/>
        <w:ind w:left="0" w:leftChars="0" w:firstLine="0" w:firstLineChars="0"/>
        <w:rPr>
          <w:rFonts w:hint="default" w:ascii="Times New Roman" w:hAnsi="Times New Roman" w:cs="Times New Roman"/>
          <w:b w:val="0"/>
          <w:bCs w:val="0"/>
          <w:spacing w:val="0"/>
        </w:rPr>
        <w:sectPr>
          <w:pgSz w:w="11906" w:h="16838"/>
          <w:pgMar w:top="1985" w:right="1531" w:bottom="1814" w:left="1531" w:header="720" w:footer="1474" w:gutter="0"/>
          <w:paperSrc w:first="2" w:other="2"/>
          <w:cols w:space="720" w:num="1"/>
          <w:docGrid w:type="linesAndChars" w:linePitch="590" w:charSpace="-1024"/>
        </w:sectPr>
      </w:pPr>
    </w:p>
    <w:p>
      <w:pPr>
        <w:tabs>
          <w:tab w:val="left" w:pos="1437"/>
        </w:tabs>
        <w:autoSpaceDE w:val="0"/>
        <w:autoSpaceDN w:val="0"/>
        <w:adjustRightInd w:val="0"/>
        <w:snapToGrid w:val="0"/>
        <w:spacing w:beforeAutospacing="0" w:afterAutospacing="0" w:line="440" w:lineRule="exact"/>
        <w:ind w:firstLine="0"/>
        <w:rPr>
          <w:rFonts w:hint="default" w:ascii="Times New Roman" w:hAnsi="Times New Roman" w:eastAsia="方正黑体_GBK" w:cs="Times New Roman"/>
          <w:b w:val="0"/>
          <w:bCs w:val="0"/>
          <w:color w:val="16181A"/>
          <w:spacing w:val="0"/>
          <w:kern w:val="0"/>
          <w:sz w:val="32"/>
          <w:szCs w:val="32"/>
        </w:rPr>
      </w:pPr>
      <w:r>
        <w:rPr>
          <w:rFonts w:hint="default" w:ascii="Times New Roman" w:hAnsi="Times New Roman" w:eastAsia="方正黑体_GBK" w:cs="Times New Roman"/>
          <w:b w:val="0"/>
          <w:bCs w:val="0"/>
          <w:color w:val="16181A"/>
          <w:spacing w:val="0"/>
          <w:kern w:val="0"/>
          <w:sz w:val="32"/>
          <w:szCs w:val="32"/>
        </w:rPr>
        <w:t>附件</w:t>
      </w:r>
      <w:r>
        <w:rPr>
          <w:rFonts w:hint="default" w:ascii="Times New Roman" w:hAnsi="Times New Roman" w:eastAsia="方正黑体_GBK" w:cs="Times New Roman"/>
          <w:b w:val="0"/>
          <w:bCs w:val="0"/>
          <w:color w:val="16181A"/>
          <w:spacing w:val="0"/>
          <w:kern w:val="0"/>
          <w:sz w:val="32"/>
          <w:szCs w:val="32"/>
          <w:lang w:val="en-US" w:eastAsia="zh-CN"/>
        </w:rPr>
        <w:t>7</w:t>
      </w:r>
      <w:r>
        <w:rPr>
          <w:rFonts w:hint="default" w:ascii="Times New Roman" w:hAnsi="Times New Roman" w:eastAsia="方正黑体_GBK" w:cs="Times New Roman"/>
          <w:b w:val="0"/>
          <w:bCs w:val="0"/>
          <w:color w:val="16181A"/>
          <w:spacing w:val="0"/>
          <w:kern w:val="0"/>
          <w:sz w:val="32"/>
          <w:szCs w:val="32"/>
        </w:rPr>
        <w:t>：</w:t>
      </w:r>
    </w:p>
    <w:p>
      <w:pPr>
        <w:widowControl/>
        <w:autoSpaceDE/>
        <w:autoSpaceDN/>
        <w:snapToGrid/>
        <w:spacing w:beforeAutospacing="0" w:afterAutospacing="0" w:line="240" w:lineRule="auto"/>
        <w:ind w:firstLine="0"/>
        <w:jc w:val="center"/>
        <w:rPr>
          <w:rFonts w:hint="default" w:ascii="Times New Roman" w:hAnsi="Times New Roman" w:eastAsia="方正小标宋_GBK" w:cs="Times New Roman"/>
          <w:b w:val="0"/>
          <w:bCs w:val="0"/>
          <w:spacing w:val="0"/>
          <w:sz w:val="44"/>
          <w:szCs w:val="44"/>
        </w:rPr>
      </w:pPr>
      <w:r>
        <w:rPr>
          <w:rFonts w:hint="default" w:ascii="Times New Roman" w:hAnsi="Times New Roman" w:eastAsia="方正小标宋_GBK" w:cs="Times New Roman"/>
          <w:b w:val="0"/>
          <w:bCs w:val="0"/>
          <w:spacing w:val="0"/>
          <w:sz w:val="44"/>
          <w:szCs w:val="44"/>
          <w:lang w:val="en-US" w:eastAsia="zh-CN"/>
        </w:rPr>
        <w:t>宿迁市</w:t>
      </w:r>
      <w:r>
        <w:rPr>
          <w:rFonts w:hint="default" w:ascii="Times New Roman" w:hAnsi="Times New Roman" w:eastAsia="方正小标宋_GBK" w:cs="Times New Roman"/>
          <w:b w:val="0"/>
          <w:bCs w:val="0"/>
          <w:spacing w:val="0"/>
          <w:sz w:val="44"/>
          <w:szCs w:val="44"/>
        </w:rPr>
        <w:t>2023年适龄女生HPV疫苗接种情况汇总表</w:t>
      </w:r>
    </w:p>
    <w:p>
      <w:pPr>
        <w:widowControl/>
        <w:autoSpaceDE/>
        <w:autoSpaceDN/>
        <w:snapToGrid/>
        <w:spacing w:beforeAutospacing="0" w:afterAutospacing="0" w:line="300" w:lineRule="exact"/>
        <w:ind w:firstLine="0"/>
        <w:jc w:val="center"/>
        <w:rPr>
          <w:rFonts w:hint="default" w:ascii="Times New Roman" w:hAnsi="Times New Roman" w:eastAsia="方正小标宋_GBK" w:cs="Times New Roman"/>
          <w:b w:val="0"/>
          <w:bCs w:val="0"/>
          <w:spacing w:val="0"/>
          <w:sz w:val="44"/>
          <w:szCs w:val="44"/>
        </w:rPr>
      </w:pPr>
    </w:p>
    <w:tbl>
      <w:tblPr>
        <w:tblStyle w:val="6"/>
        <w:tblW w:w="138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0"/>
        <w:gridCol w:w="1684"/>
        <w:gridCol w:w="1216"/>
        <w:gridCol w:w="1148"/>
        <w:gridCol w:w="1165"/>
        <w:gridCol w:w="1130"/>
        <w:gridCol w:w="1248"/>
        <w:gridCol w:w="1127"/>
        <w:gridCol w:w="124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770" w:type="dxa"/>
            <w:vMerge w:val="restart"/>
            <w:vAlign w:val="center"/>
          </w:tcPr>
          <w:p>
            <w:pPr>
              <w:widowControl/>
              <w:autoSpaceDE/>
              <w:autoSpaceDN/>
              <w:snapToGrid/>
              <w:spacing w:line="240" w:lineRule="auto"/>
              <w:ind w:firstLine="0"/>
              <w:jc w:val="center"/>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val="en-US" w:eastAsia="zh-CN"/>
              </w:rPr>
              <w:t>县区</w:t>
            </w:r>
          </w:p>
        </w:tc>
        <w:tc>
          <w:tcPr>
            <w:tcW w:w="11093" w:type="dxa"/>
            <w:gridSpan w:val="9"/>
            <w:vAlign w:val="center"/>
          </w:tcPr>
          <w:p>
            <w:pPr>
              <w:widowControl/>
              <w:autoSpaceDE/>
              <w:autoSpaceDN/>
              <w:snapToGrid/>
              <w:spacing w:line="240" w:lineRule="auto"/>
              <w:ind w:firstLine="0"/>
              <w:jc w:val="center"/>
              <w:rPr>
                <w:rFonts w:hint="default" w:ascii="Times New Roman" w:hAnsi="Times New Roman" w:cs="Times New Roman"/>
                <w:sz w:val="28"/>
                <w:szCs w:val="28"/>
              </w:rPr>
            </w:pPr>
            <w:r>
              <w:rPr>
                <w:rFonts w:hint="default" w:ascii="Times New Roman" w:hAnsi="Times New Roman" w:cs="Times New Roman"/>
                <w:bCs/>
                <w:color w:val="000000"/>
                <w:sz w:val="28"/>
                <w:szCs w:val="28"/>
              </w:rPr>
              <w:t>接种人数</w:t>
            </w:r>
            <w:r>
              <w:rPr>
                <w:rFonts w:hint="default" w:ascii="Times New Roman" w:hAnsi="Times New Roman" w:cs="Times New Roman"/>
                <w:sz w:val="28"/>
                <w:szCs w:val="28"/>
              </w:rPr>
              <w:t>（2009年9月1日以后出生）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770" w:type="dxa"/>
            <w:vMerge w:val="continue"/>
            <w:vAlign w:val="center"/>
          </w:tcPr>
          <w:p>
            <w:pPr>
              <w:widowControl/>
              <w:autoSpaceDE/>
              <w:autoSpaceDN/>
              <w:snapToGrid/>
              <w:spacing w:line="240" w:lineRule="auto"/>
              <w:ind w:firstLine="0"/>
              <w:jc w:val="center"/>
              <w:rPr>
                <w:rFonts w:hint="default" w:ascii="Times New Roman" w:hAnsi="Times New Roman" w:cs="Times New Roman"/>
                <w:sz w:val="24"/>
                <w:szCs w:val="24"/>
              </w:rPr>
            </w:pPr>
          </w:p>
        </w:tc>
        <w:tc>
          <w:tcPr>
            <w:tcW w:w="1684" w:type="dxa"/>
            <w:vMerge w:val="restart"/>
            <w:vAlign w:val="center"/>
          </w:tcPr>
          <w:p>
            <w:pPr>
              <w:widowControl/>
              <w:autoSpaceDE/>
              <w:autoSpaceDN/>
              <w:snapToGrid/>
              <w:spacing w:line="240" w:lineRule="auto"/>
              <w:ind w:firstLine="0"/>
              <w:jc w:val="center"/>
              <w:rPr>
                <w:rFonts w:hint="default" w:ascii="Times New Roman" w:hAnsi="Times New Roman" w:cs="Times New Roman"/>
                <w:sz w:val="24"/>
                <w:szCs w:val="24"/>
              </w:rPr>
            </w:pPr>
            <w:r>
              <w:rPr>
                <w:rFonts w:hint="default" w:ascii="Times New Roman" w:hAnsi="Times New Roman" w:cs="Times New Roman"/>
                <w:sz w:val="24"/>
                <w:szCs w:val="24"/>
              </w:rPr>
              <w:t>接种人数</w:t>
            </w:r>
          </w:p>
          <w:p>
            <w:pPr>
              <w:widowControl/>
              <w:autoSpaceDE/>
              <w:autoSpaceDN/>
              <w:snapToGrid/>
              <w:spacing w:line="240" w:lineRule="auto"/>
              <w:ind w:firstLine="0"/>
              <w:jc w:val="center"/>
              <w:rPr>
                <w:rFonts w:hint="default" w:ascii="Times New Roman" w:hAnsi="Times New Roman" w:cs="Times New Roman"/>
                <w:sz w:val="24"/>
                <w:szCs w:val="24"/>
              </w:rPr>
            </w:pPr>
            <w:r>
              <w:rPr>
                <w:rFonts w:hint="default" w:ascii="Times New Roman" w:hAnsi="Times New Roman" w:cs="Times New Roman"/>
                <w:sz w:val="24"/>
                <w:szCs w:val="24"/>
              </w:rPr>
              <w:t>（人）</w:t>
            </w:r>
          </w:p>
        </w:tc>
        <w:tc>
          <w:tcPr>
            <w:tcW w:w="2364" w:type="dxa"/>
            <w:gridSpan w:val="2"/>
            <w:vAlign w:val="center"/>
          </w:tcPr>
          <w:p>
            <w:pPr>
              <w:widowControl/>
              <w:autoSpaceDE/>
              <w:autoSpaceDN/>
              <w:snapToGrid/>
              <w:spacing w:line="240" w:lineRule="auto"/>
              <w:ind w:firstLine="0"/>
              <w:jc w:val="center"/>
              <w:rPr>
                <w:rFonts w:hint="default" w:ascii="Times New Roman" w:hAnsi="Times New Roman" w:cs="Times New Roman"/>
                <w:sz w:val="24"/>
                <w:szCs w:val="24"/>
              </w:rPr>
            </w:pPr>
            <w:r>
              <w:rPr>
                <w:rFonts w:hint="default" w:ascii="Times New Roman" w:hAnsi="Times New Roman" w:cs="Times New Roman"/>
                <w:sz w:val="24"/>
                <w:szCs w:val="24"/>
              </w:rPr>
              <w:t>免费国产双价</w:t>
            </w:r>
          </w:p>
        </w:tc>
        <w:tc>
          <w:tcPr>
            <w:tcW w:w="2295" w:type="dxa"/>
            <w:gridSpan w:val="2"/>
            <w:vAlign w:val="center"/>
          </w:tcPr>
          <w:p>
            <w:pPr>
              <w:widowControl/>
              <w:autoSpaceDE/>
              <w:autoSpaceDN/>
              <w:snapToGrid/>
              <w:spacing w:line="240" w:lineRule="auto"/>
              <w:ind w:firstLine="0"/>
              <w:jc w:val="center"/>
              <w:rPr>
                <w:rFonts w:hint="default" w:ascii="Times New Roman" w:hAnsi="Times New Roman" w:cs="Times New Roman"/>
                <w:sz w:val="24"/>
                <w:szCs w:val="24"/>
              </w:rPr>
            </w:pPr>
            <w:r>
              <w:rPr>
                <w:rFonts w:hint="default" w:ascii="Times New Roman" w:hAnsi="Times New Roman" w:cs="Times New Roman"/>
                <w:sz w:val="24"/>
                <w:szCs w:val="24"/>
              </w:rPr>
              <w:t>进口二价</w:t>
            </w:r>
          </w:p>
        </w:tc>
        <w:tc>
          <w:tcPr>
            <w:tcW w:w="2375" w:type="dxa"/>
            <w:gridSpan w:val="2"/>
          </w:tcPr>
          <w:p>
            <w:pPr>
              <w:ind w:firstLine="0"/>
              <w:jc w:val="center"/>
              <w:rPr>
                <w:rFonts w:hint="default" w:ascii="Times New Roman" w:hAnsi="Times New Roman" w:cs="Times New Roman"/>
              </w:rPr>
            </w:pPr>
            <w:r>
              <w:rPr>
                <w:rFonts w:hint="default" w:ascii="Times New Roman" w:hAnsi="Times New Roman" w:cs="Times New Roman"/>
                <w:sz w:val="24"/>
                <w:szCs w:val="24"/>
              </w:rPr>
              <w:t>进口四价</w:t>
            </w:r>
          </w:p>
        </w:tc>
        <w:tc>
          <w:tcPr>
            <w:tcW w:w="2375" w:type="dxa"/>
            <w:gridSpan w:val="2"/>
          </w:tcPr>
          <w:p>
            <w:pPr>
              <w:ind w:firstLine="0"/>
              <w:jc w:val="center"/>
              <w:rPr>
                <w:rFonts w:hint="default" w:ascii="Times New Roman" w:hAnsi="Times New Roman" w:cs="Times New Roman"/>
              </w:rPr>
            </w:pPr>
            <w:r>
              <w:rPr>
                <w:rFonts w:hint="default" w:ascii="Times New Roman" w:hAnsi="Times New Roman" w:cs="Times New Roman"/>
                <w:sz w:val="24"/>
                <w:szCs w:val="24"/>
              </w:rPr>
              <w:t>进口九价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770" w:type="dxa"/>
            <w:vMerge w:val="continue"/>
          </w:tcPr>
          <w:p>
            <w:pPr>
              <w:widowControl/>
              <w:autoSpaceDE/>
              <w:autoSpaceDN/>
              <w:snapToGrid/>
              <w:spacing w:line="240" w:lineRule="auto"/>
              <w:ind w:firstLine="0"/>
              <w:jc w:val="left"/>
              <w:rPr>
                <w:rFonts w:hint="default" w:ascii="Times New Roman" w:hAnsi="Times New Roman" w:cs="Times New Roman"/>
                <w:sz w:val="24"/>
                <w:szCs w:val="24"/>
              </w:rPr>
            </w:pPr>
          </w:p>
        </w:tc>
        <w:tc>
          <w:tcPr>
            <w:tcW w:w="1684" w:type="dxa"/>
            <w:vMerge w:val="continue"/>
            <w:vAlign w:val="center"/>
          </w:tcPr>
          <w:p>
            <w:pPr>
              <w:widowControl/>
              <w:autoSpaceDE/>
              <w:autoSpaceDN/>
              <w:snapToGrid/>
              <w:spacing w:line="240" w:lineRule="auto"/>
              <w:ind w:firstLine="0"/>
              <w:jc w:val="center"/>
              <w:rPr>
                <w:rFonts w:hint="default" w:ascii="Times New Roman" w:hAnsi="Times New Roman" w:cs="Times New Roman"/>
                <w:sz w:val="24"/>
                <w:szCs w:val="24"/>
              </w:rPr>
            </w:pPr>
          </w:p>
        </w:tc>
        <w:tc>
          <w:tcPr>
            <w:tcW w:w="1216"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首针</w:t>
            </w:r>
          </w:p>
          <w:p>
            <w:pPr>
              <w:keepNext w:val="0"/>
              <w:keepLines w:val="0"/>
              <w:pageBreakBefore w:val="0"/>
              <w:widowControl/>
              <w:kinsoku/>
              <w:wordWrap/>
              <w:overflowPunct/>
              <w:topLinePunct w:val="0"/>
              <w:autoSpaceDE/>
              <w:autoSpaceDN/>
              <w:bidi w:val="0"/>
              <w:adjustRightInd/>
              <w:snapToGrid/>
              <w:spacing w:line="400" w:lineRule="exact"/>
              <w:ind w:firstLine="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接种</w:t>
            </w:r>
          </w:p>
          <w:p>
            <w:pPr>
              <w:keepNext w:val="0"/>
              <w:keepLines w:val="0"/>
              <w:pageBreakBefore w:val="0"/>
              <w:widowControl/>
              <w:kinsoku/>
              <w:wordWrap/>
              <w:overflowPunct/>
              <w:topLinePunct w:val="0"/>
              <w:autoSpaceDE/>
              <w:autoSpaceDN/>
              <w:bidi w:val="0"/>
              <w:adjustRightInd/>
              <w:snapToGrid/>
              <w:spacing w:line="400" w:lineRule="exact"/>
              <w:ind w:firstLine="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（人）</w:t>
            </w:r>
          </w:p>
        </w:tc>
        <w:tc>
          <w:tcPr>
            <w:tcW w:w="1148" w:type="dxa"/>
          </w:tcPr>
          <w:p>
            <w:pPr>
              <w:keepNext w:val="0"/>
              <w:keepLines w:val="0"/>
              <w:pageBreakBefore w:val="0"/>
              <w:widowControl/>
              <w:kinsoku/>
              <w:wordWrap/>
              <w:overflowPunct/>
              <w:topLinePunct w:val="0"/>
              <w:autoSpaceDE/>
              <w:autoSpaceDN/>
              <w:bidi w:val="0"/>
              <w:adjustRightInd/>
              <w:snapToGrid/>
              <w:spacing w:line="400" w:lineRule="exact"/>
              <w:ind w:firstLine="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全程</w:t>
            </w:r>
          </w:p>
          <w:p>
            <w:pPr>
              <w:keepNext w:val="0"/>
              <w:keepLines w:val="0"/>
              <w:pageBreakBefore w:val="0"/>
              <w:widowControl/>
              <w:kinsoku/>
              <w:wordWrap/>
              <w:overflowPunct/>
              <w:topLinePunct w:val="0"/>
              <w:autoSpaceDE/>
              <w:autoSpaceDN/>
              <w:bidi w:val="0"/>
              <w:adjustRightInd/>
              <w:snapToGrid/>
              <w:spacing w:line="400" w:lineRule="exact"/>
              <w:ind w:firstLine="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接种</w:t>
            </w:r>
          </w:p>
          <w:p>
            <w:pPr>
              <w:keepNext w:val="0"/>
              <w:keepLines w:val="0"/>
              <w:pageBreakBefore w:val="0"/>
              <w:widowControl/>
              <w:kinsoku/>
              <w:wordWrap/>
              <w:overflowPunct/>
              <w:topLinePunct w:val="0"/>
              <w:autoSpaceDE/>
              <w:autoSpaceDN/>
              <w:bidi w:val="0"/>
              <w:adjustRightInd/>
              <w:snapToGrid/>
              <w:spacing w:line="400" w:lineRule="exact"/>
              <w:ind w:firstLine="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（人）</w:t>
            </w:r>
          </w:p>
        </w:tc>
        <w:tc>
          <w:tcPr>
            <w:tcW w:w="1165"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首针</w:t>
            </w:r>
          </w:p>
          <w:p>
            <w:pPr>
              <w:keepNext w:val="0"/>
              <w:keepLines w:val="0"/>
              <w:pageBreakBefore w:val="0"/>
              <w:widowControl/>
              <w:kinsoku/>
              <w:wordWrap/>
              <w:overflowPunct/>
              <w:topLinePunct w:val="0"/>
              <w:autoSpaceDE/>
              <w:autoSpaceDN/>
              <w:bidi w:val="0"/>
              <w:adjustRightInd/>
              <w:snapToGrid/>
              <w:spacing w:line="400" w:lineRule="exact"/>
              <w:ind w:firstLine="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接种</w:t>
            </w:r>
          </w:p>
          <w:p>
            <w:pPr>
              <w:keepNext w:val="0"/>
              <w:keepLines w:val="0"/>
              <w:pageBreakBefore w:val="0"/>
              <w:widowControl/>
              <w:kinsoku/>
              <w:wordWrap/>
              <w:overflowPunct/>
              <w:topLinePunct w:val="0"/>
              <w:autoSpaceDE/>
              <w:autoSpaceDN/>
              <w:bidi w:val="0"/>
              <w:adjustRightInd/>
              <w:snapToGrid/>
              <w:spacing w:line="400" w:lineRule="exact"/>
              <w:ind w:firstLine="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（人）</w:t>
            </w:r>
          </w:p>
        </w:tc>
        <w:tc>
          <w:tcPr>
            <w:tcW w:w="1130"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全程</w:t>
            </w:r>
          </w:p>
          <w:p>
            <w:pPr>
              <w:keepNext w:val="0"/>
              <w:keepLines w:val="0"/>
              <w:pageBreakBefore w:val="0"/>
              <w:widowControl/>
              <w:kinsoku/>
              <w:wordWrap/>
              <w:overflowPunct/>
              <w:topLinePunct w:val="0"/>
              <w:autoSpaceDE/>
              <w:autoSpaceDN/>
              <w:bidi w:val="0"/>
              <w:adjustRightInd/>
              <w:snapToGrid/>
              <w:spacing w:line="400" w:lineRule="exact"/>
              <w:ind w:firstLine="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接种</w:t>
            </w:r>
          </w:p>
          <w:p>
            <w:pPr>
              <w:keepNext w:val="0"/>
              <w:keepLines w:val="0"/>
              <w:pageBreakBefore w:val="0"/>
              <w:widowControl/>
              <w:kinsoku/>
              <w:wordWrap/>
              <w:overflowPunct/>
              <w:topLinePunct w:val="0"/>
              <w:autoSpaceDE/>
              <w:autoSpaceDN/>
              <w:bidi w:val="0"/>
              <w:adjustRightInd/>
              <w:snapToGrid/>
              <w:spacing w:line="400" w:lineRule="exact"/>
              <w:ind w:firstLine="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（人）</w:t>
            </w:r>
          </w:p>
        </w:tc>
        <w:tc>
          <w:tcPr>
            <w:tcW w:w="1248" w:type="dxa"/>
          </w:tcPr>
          <w:p>
            <w:pPr>
              <w:keepNext w:val="0"/>
              <w:keepLines w:val="0"/>
              <w:pageBreakBefore w:val="0"/>
              <w:widowControl/>
              <w:kinsoku/>
              <w:wordWrap/>
              <w:overflowPunct/>
              <w:topLinePunct w:val="0"/>
              <w:autoSpaceDE/>
              <w:autoSpaceDN/>
              <w:bidi w:val="0"/>
              <w:adjustRightInd/>
              <w:snapToGrid/>
              <w:spacing w:line="400" w:lineRule="exact"/>
              <w:ind w:firstLine="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首针</w:t>
            </w:r>
          </w:p>
          <w:p>
            <w:pPr>
              <w:keepNext w:val="0"/>
              <w:keepLines w:val="0"/>
              <w:pageBreakBefore w:val="0"/>
              <w:widowControl/>
              <w:kinsoku/>
              <w:wordWrap/>
              <w:overflowPunct/>
              <w:topLinePunct w:val="0"/>
              <w:autoSpaceDE/>
              <w:autoSpaceDN/>
              <w:bidi w:val="0"/>
              <w:adjustRightInd/>
              <w:snapToGrid/>
              <w:spacing w:line="400" w:lineRule="exact"/>
              <w:ind w:firstLine="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接种</w:t>
            </w:r>
          </w:p>
          <w:p>
            <w:pPr>
              <w:keepNext w:val="0"/>
              <w:keepLines w:val="0"/>
              <w:pageBreakBefore w:val="0"/>
              <w:widowControl/>
              <w:kinsoku/>
              <w:wordWrap/>
              <w:overflowPunct/>
              <w:topLinePunct w:val="0"/>
              <w:autoSpaceDE/>
              <w:autoSpaceDN/>
              <w:bidi w:val="0"/>
              <w:adjustRightInd/>
              <w:snapToGrid/>
              <w:spacing w:line="400" w:lineRule="exact"/>
              <w:ind w:firstLine="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（人）</w:t>
            </w:r>
          </w:p>
        </w:tc>
        <w:tc>
          <w:tcPr>
            <w:tcW w:w="1127" w:type="dxa"/>
          </w:tcPr>
          <w:p>
            <w:pPr>
              <w:keepNext w:val="0"/>
              <w:keepLines w:val="0"/>
              <w:pageBreakBefore w:val="0"/>
              <w:widowControl/>
              <w:kinsoku/>
              <w:wordWrap/>
              <w:overflowPunct/>
              <w:topLinePunct w:val="0"/>
              <w:autoSpaceDE/>
              <w:autoSpaceDN/>
              <w:bidi w:val="0"/>
              <w:adjustRightInd/>
              <w:snapToGrid/>
              <w:spacing w:line="400" w:lineRule="exact"/>
              <w:ind w:firstLine="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全程</w:t>
            </w:r>
          </w:p>
          <w:p>
            <w:pPr>
              <w:keepNext w:val="0"/>
              <w:keepLines w:val="0"/>
              <w:pageBreakBefore w:val="0"/>
              <w:widowControl/>
              <w:kinsoku/>
              <w:wordWrap/>
              <w:overflowPunct/>
              <w:topLinePunct w:val="0"/>
              <w:autoSpaceDE/>
              <w:autoSpaceDN/>
              <w:bidi w:val="0"/>
              <w:adjustRightInd/>
              <w:snapToGrid/>
              <w:spacing w:line="400" w:lineRule="exact"/>
              <w:ind w:firstLine="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接种</w:t>
            </w:r>
          </w:p>
          <w:p>
            <w:pPr>
              <w:keepNext w:val="0"/>
              <w:keepLines w:val="0"/>
              <w:pageBreakBefore w:val="0"/>
              <w:widowControl/>
              <w:kinsoku/>
              <w:wordWrap/>
              <w:overflowPunct/>
              <w:topLinePunct w:val="0"/>
              <w:autoSpaceDE/>
              <w:autoSpaceDN/>
              <w:bidi w:val="0"/>
              <w:adjustRightInd/>
              <w:snapToGrid/>
              <w:spacing w:line="400" w:lineRule="exact"/>
              <w:ind w:firstLine="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（人）</w:t>
            </w:r>
          </w:p>
        </w:tc>
        <w:tc>
          <w:tcPr>
            <w:tcW w:w="1241" w:type="dxa"/>
          </w:tcPr>
          <w:p>
            <w:pPr>
              <w:keepNext w:val="0"/>
              <w:keepLines w:val="0"/>
              <w:pageBreakBefore w:val="0"/>
              <w:widowControl/>
              <w:kinsoku/>
              <w:wordWrap/>
              <w:overflowPunct/>
              <w:topLinePunct w:val="0"/>
              <w:autoSpaceDE/>
              <w:autoSpaceDN/>
              <w:bidi w:val="0"/>
              <w:adjustRightInd/>
              <w:snapToGrid/>
              <w:spacing w:line="400" w:lineRule="exact"/>
              <w:ind w:firstLine="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首针</w:t>
            </w:r>
          </w:p>
          <w:p>
            <w:pPr>
              <w:keepNext w:val="0"/>
              <w:keepLines w:val="0"/>
              <w:pageBreakBefore w:val="0"/>
              <w:widowControl/>
              <w:kinsoku/>
              <w:wordWrap/>
              <w:overflowPunct/>
              <w:topLinePunct w:val="0"/>
              <w:autoSpaceDE/>
              <w:autoSpaceDN/>
              <w:bidi w:val="0"/>
              <w:adjustRightInd/>
              <w:snapToGrid/>
              <w:spacing w:line="400" w:lineRule="exact"/>
              <w:ind w:firstLine="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接种</w:t>
            </w:r>
          </w:p>
          <w:p>
            <w:pPr>
              <w:keepNext w:val="0"/>
              <w:keepLines w:val="0"/>
              <w:pageBreakBefore w:val="0"/>
              <w:widowControl/>
              <w:kinsoku/>
              <w:wordWrap/>
              <w:overflowPunct/>
              <w:topLinePunct w:val="0"/>
              <w:autoSpaceDE/>
              <w:autoSpaceDN/>
              <w:bidi w:val="0"/>
              <w:adjustRightInd/>
              <w:snapToGrid/>
              <w:spacing w:line="400" w:lineRule="exact"/>
              <w:ind w:firstLine="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（人）</w:t>
            </w:r>
          </w:p>
        </w:tc>
        <w:tc>
          <w:tcPr>
            <w:tcW w:w="1134" w:type="dxa"/>
          </w:tcPr>
          <w:p>
            <w:pPr>
              <w:keepNext w:val="0"/>
              <w:keepLines w:val="0"/>
              <w:pageBreakBefore w:val="0"/>
              <w:widowControl/>
              <w:kinsoku/>
              <w:wordWrap/>
              <w:overflowPunct/>
              <w:topLinePunct w:val="0"/>
              <w:autoSpaceDE/>
              <w:autoSpaceDN/>
              <w:bidi w:val="0"/>
              <w:adjustRightInd/>
              <w:snapToGrid/>
              <w:spacing w:line="400" w:lineRule="exact"/>
              <w:ind w:firstLine="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全程</w:t>
            </w:r>
          </w:p>
          <w:p>
            <w:pPr>
              <w:keepNext w:val="0"/>
              <w:keepLines w:val="0"/>
              <w:pageBreakBefore w:val="0"/>
              <w:widowControl/>
              <w:kinsoku/>
              <w:wordWrap/>
              <w:overflowPunct/>
              <w:topLinePunct w:val="0"/>
              <w:autoSpaceDE/>
              <w:autoSpaceDN/>
              <w:bidi w:val="0"/>
              <w:adjustRightInd/>
              <w:snapToGrid/>
              <w:spacing w:line="400" w:lineRule="exact"/>
              <w:ind w:firstLine="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接种</w:t>
            </w:r>
          </w:p>
          <w:p>
            <w:pPr>
              <w:keepNext w:val="0"/>
              <w:keepLines w:val="0"/>
              <w:pageBreakBefore w:val="0"/>
              <w:widowControl/>
              <w:kinsoku/>
              <w:wordWrap/>
              <w:overflowPunct/>
              <w:topLinePunct w:val="0"/>
              <w:autoSpaceDE/>
              <w:autoSpaceDN/>
              <w:bidi w:val="0"/>
              <w:adjustRightInd/>
              <w:snapToGrid/>
              <w:spacing w:line="400" w:lineRule="exact"/>
              <w:ind w:firstLine="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70" w:type="dxa"/>
            <w:vAlign w:val="center"/>
          </w:tcPr>
          <w:p>
            <w:pPr>
              <w:widowControl/>
              <w:autoSpaceDE/>
              <w:autoSpaceDN/>
              <w:snapToGrid/>
              <w:spacing w:line="240" w:lineRule="auto"/>
              <w:ind w:firstLine="0"/>
              <w:jc w:val="center"/>
              <w:rPr>
                <w:rFonts w:hint="default" w:ascii="Times New Roman" w:hAnsi="Times New Roman" w:cs="Times New Roman"/>
                <w:sz w:val="24"/>
                <w:szCs w:val="24"/>
              </w:rPr>
            </w:pPr>
          </w:p>
        </w:tc>
        <w:tc>
          <w:tcPr>
            <w:tcW w:w="1684" w:type="dxa"/>
            <w:vAlign w:val="center"/>
          </w:tcPr>
          <w:p>
            <w:pPr>
              <w:widowControl/>
              <w:autoSpaceDE/>
              <w:autoSpaceDN/>
              <w:snapToGrid/>
              <w:spacing w:line="240" w:lineRule="auto"/>
              <w:ind w:firstLine="0"/>
              <w:jc w:val="center"/>
              <w:rPr>
                <w:rFonts w:hint="default" w:ascii="Times New Roman" w:hAnsi="Times New Roman" w:cs="Times New Roman"/>
                <w:sz w:val="24"/>
                <w:szCs w:val="24"/>
              </w:rPr>
            </w:pPr>
          </w:p>
        </w:tc>
        <w:tc>
          <w:tcPr>
            <w:tcW w:w="1216" w:type="dxa"/>
            <w:vAlign w:val="center"/>
          </w:tcPr>
          <w:p>
            <w:pPr>
              <w:widowControl/>
              <w:autoSpaceDE/>
              <w:autoSpaceDN/>
              <w:snapToGrid/>
              <w:spacing w:line="240" w:lineRule="auto"/>
              <w:ind w:firstLine="0"/>
              <w:jc w:val="center"/>
              <w:rPr>
                <w:rFonts w:hint="default" w:ascii="Times New Roman" w:hAnsi="Times New Roman" w:cs="Times New Roman"/>
                <w:sz w:val="24"/>
                <w:szCs w:val="24"/>
              </w:rPr>
            </w:pPr>
          </w:p>
        </w:tc>
        <w:tc>
          <w:tcPr>
            <w:tcW w:w="1148" w:type="dxa"/>
            <w:vAlign w:val="center"/>
          </w:tcPr>
          <w:p>
            <w:pPr>
              <w:widowControl/>
              <w:autoSpaceDE/>
              <w:autoSpaceDN/>
              <w:snapToGrid/>
              <w:spacing w:line="240" w:lineRule="auto"/>
              <w:ind w:firstLine="0"/>
              <w:jc w:val="center"/>
              <w:rPr>
                <w:rFonts w:hint="default" w:ascii="Times New Roman" w:hAnsi="Times New Roman" w:cs="Times New Roman"/>
                <w:sz w:val="24"/>
                <w:szCs w:val="24"/>
              </w:rPr>
            </w:pPr>
          </w:p>
        </w:tc>
        <w:tc>
          <w:tcPr>
            <w:tcW w:w="1165" w:type="dxa"/>
            <w:vAlign w:val="center"/>
          </w:tcPr>
          <w:p>
            <w:pPr>
              <w:widowControl/>
              <w:autoSpaceDE/>
              <w:autoSpaceDN/>
              <w:snapToGrid/>
              <w:spacing w:line="240" w:lineRule="auto"/>
              <w:ind w:firstLine="0"/>
              <w:jc w:val="center"/>
              <w:rPr>
                <w:rFonts w:hint="default" w:ascii="Times New Roman" w:hAnsi="Times New Roman" w:cs="Times New Roman"/>
                <w:sz w:val="24"/>
                <w:szCs w:val="24"/>
              </w:rPr>
            </w:pPr>
          </w:p>
        </w:tc>
        <w:tc>
          <w:tcPr>
            <w:tcW w:w="1130" w:type="dxa"/>
            <w:vAlign w:val="center"/>
          </w:tcPr>
          <w:p>
            <w:pPr>
              <w:widowControl/>
              <w:autoSpaceDE/>
              <w:autoSpaceDN/>
              <w:snapToGrid/>
              <w:spacing w:line="240" w:lineRule="auto"/>
              <w:ind w:firstLine="0"/>
              <w:jc w:val="center"/>
              <w:rPr>
                <w:rFonts w:hint="default" w:ascii="Times New Roman" w:hAnsi="Times New Roman" w:cs="Times New Roman"/>
                <w:sz w:val="24"/>
                <w:szCs w:val="24"/>
              </w:rPr>
            </w:pPr>
          </w:p>
        </w:tc>
        <w:tc>
          <w:tcPr>
            <w:tcW w:w="1248" w:type="dxa"/>
            <w:vAlign w:val="center"/>
          </w:tcPr>
          <w:p>
            <w:pPr>
              <w:widowControl/>
              <w:autoSpaceDE/>
              <w:autoSpaceDN/>
              <w:snapToGrid/>
              <w:spacing w:line="240" w:lineRule="auto"/>
              <w:ind w:firstLine="0"/>
              <w:jc w:val="center"/>
              <w:rPr>
                <w:rFonts w:hint="default" w:ascii="Times New Roman" w:hAnsi="Times New Roman" w:cs="Times New Roman"/>
                <w:sz w:val="24"/>
                <w:szCs w:val="24"/>
              </w:rPr>
            </w:pPr>
          </w:p>
        </w:tc>
        <w:tc>
          <w:tcPr>
            <w:tcW w:w="1127" w:type="dxa"/>
            <w:vAlign w:val="center"/>
          </w:tcPr>
          <w:p>
            <w:pPr>
              <w:widowControl/>
              <w:autoSpaceDE/>
              <w:autoSpaceDN/>
              <w:snapToGrid/>
              <w:spacing w:line="240" w:lineRule="auto"/>
              <w:ind w:firstLine="0"/>
              <w:jc w:val="center"/>
              <w:rPr>
                <w:rFonts w:hint="default" w:ascii="Times New Roman" w:hAnsi="Times New Roman" w:cs="Times New Roman"/>
                <w:sz w:val="24"/>
                <w:szCs w:val="24"/>
              </w:rPr>
            </w:pPr>
          </w:p>
        </w:tc>
        <w:tc>
          <w:tcPr>
            <w:tcW w:w="1241" w:type="dxa"/>
            <w:vAlign w:val="center"/>
          </w:tcPr>
          <w:p>
            <w:pPr>
              <w:widowControl/>
              <w:autoSpaceDE/>
              <w:autoSpaceDN/>
              <w:snapToGrid/>
              <w:spacing w:line="240" w:lineRule="auto"/>
              <w:ind w:firstLine="0"/>
              <w:jc w:val="center"/>
              <w:rPr>
                <w:rFonts w:hint="default" w:ascii="Times New Roman" w:hAnsi="Times New Roman" w:cs="Times New Roman"/>
                <w:sz w:val="24"/>
                <w:szCs w:val="24"/>
              </w:rPr>
            </w:pPr>
          </w:p>
        </w:tc>
        <w:tc>
          <w:tcPr>
            <w:tcW w:w="1134" w:type="dxa"/>
            <w:vAlign w:val="center"/>
          </w:tcPr>
          <w:p>
            <w:pPr>
              <w:widowControl/>
              <w:autoSpaceDE/>
              <w:autoSpaceDN/>
              <w:snapToGrid/>
              <w:spacing w:line="240" w:lineRule="auto"/>
              <w:ind w:firstLine="0"/>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70" w:type="dxa"/>
            <w:vAlign w:val="center"/>
          </w:tcPr>
          <w:p>
            <w:pPr>
              <w:widowControl/>
              <w:autoSpaceDE/>
              <w:autoSpaceDN/>
              <w:snapToGrid/>
              <w:spacing w:line="240" w:lineRule="auto"/>
              <w:ind w:firstLine="0"/>
              <w:jc w:val="center"/>
              <w:rPr>
                <w:rFonts w:hint="default" w:ascii="Times New Roman" w:hAnsi="Times New Roman" w:cs="Times New Roman"/>
                <w:sz w:val="24"/>
                <w:szCs w:val="24"/>
              </w:rPr>
            </w:pPr>
          </w:p>
        </w:tc>
        <w:tc>
          <w:tcPr>
            <w:tcW w:w="1684" w:type="dxa"/>
            <w:vAlign w:val="center"/>
          </w:tcPr>
          <w:p>
            <w:pPr>
              <w:widowControl/>
              <w:autoSpaceDE/>
              <w:autoSpaceDN/>
              <w:snapToGrid/>
              <w:spacing w:line="240" w:lineRule="auto"/>
              <w:ind w:firstLine="0"/>
              <w:jc w:val="center"/>
              <w:rPr>
                <w:rFonts w:hint="default" w:ascii="Times New Roman" w:hAnsi="Times New Roman" w:cs="Times New Roman"/>
                <w:sz w:val="24"/>
                <w:szCs w:val="24"/>
              </w:rPr>
            </w:pPr>
          </w:p>
        </w:tc>
        <w:tc>
          <w:tcPr>
            <w:tcW w:w="1216" w:type="dxa"/>
            <w:vAlign w:val="center"/>
          </w:tcPr>
          <w:p>
            <w:pPr>
              <w:widowControl/>
              <w:autoSpaceDE/>
              <w:autoSpaceDN/>
              <w:snapToGrid/>
              <w:spacing w:line="240" w:lineRule="auto"/>
              <w:ind w:firstLine="0"/>
              <w:jc w:val="center"/>
              <w:rPr>
                <w:rFonts w:hint="default" w:ascii="Times New Roman" w:hAnsi="Times New Roman" w:cs="Times New Roman"/>
                <w:sz w:val="24"/>
                <w:szCs w:val="24"/>
              </w:rPr>
            </w:pPr>
          </w:p>
        </w:tc>
        <w:tc>
          <w:tcPr>
            <w:tcW w:w="1148" w:type="dxa"/>
            <w:vAlign w:val="center"/>
          </w:tcPr>
          <w:p>
            <w:pPr>
              <w:widowControl/>
              <w:autoSpaceDE/>
              <w:autoSpaceDN/>
              <w:snapToGrid/>
              <w:spacing w:line="240" w:lineRule="auto"/>
              <w:ind w:firstLine="0"/>
              <w:jc w:val="center"/>
              <w:rPr>
                <w:rFonts w:hint="default" w:ascii="Times New Roman" w:hAnsi="Times New Roman" w:cs="Times New Roman"/>
                <w:sz w:val="24"/>
                <w:szCs w:val="24"/>
              </w:rPr>
            </w:pPr>
          </w:p>
        </w:tc>
        <w:tc>
          <w:tcPr>
            <w:tcW w:w="1165" w:type="dxa"/>
            <w:vAlign w:val="center"/>
          </w:tcPr>
          <w:p>
            <w:pPr>
              <w:widowControl/>
              <w:autoSpaceDE/>
              <w:autoSpaceDN/>
              <w:snapToGrid/>
              <w:spacing w:line="240" w:lineRule="auto"/>
              <w:ind w:firstLine="0"/>
              <w:jc w:val="center"/>
              <w:rPr>
                <w:rFonts w:hint="default" w:ascii="Times New Roman" w:hAnsi="Times New Roman" w:cs="Times New Roman"/>
                <w:sz w:val="24"/>
                <w:szCs w:val="24"/>
              </w:rPr>
            </w:pPr>
          </w:p>
        </w:tc>
        <w:tc>
          <w:tcPr>
            <w:tcW w:w="1130" w:type="dxa"/>
            <w:vAlign w:val="center"/>
          </w:tcPr>
          <w:p>
            <w:pPr>
              <w:widowControl/>
              <w:autoSpaceDE/>
              <w:autoSpaceDN/>
              <w:snapToGrid/>
              <w:spacing w:line="240" w:lineRule="auto"/>
              <w:ind w:firstLine="0"/>
              <w:jc w:val="center"/>
              <w:rPr>
                <w:rFonts w:hint="default" w:ascii="Times New Roman" w:hAnsi="Times New Roman" w:cs="Times New Roman"/>
                <w:sz w:val="24"/>
                <w:szCs w:val="24"/>
              </w:rPr>
            </w:pPr>
          </w:p>
        </w:tc>
        <w:tc>
          <w:tcPr>
            <w:tcW w:w="1248" w:type="dxa"/>
            <w:vAlign w:val="center"/>
          </w:tcPr>
          <w:p>
            <w:pPr>
              <w:widowControl/>
              <w:autoSpaceDE/>
              <w:autoSpaceDN/>
              <w:snapToGrid/>
              <w:spacing w:line="240" w:lineRule="auto"/>
              <w:ind w:firstLine="0"/>
              <w:jc w:val="center"/>
              <w:rPr>
                <w:rFonts w:hint="default" w:ascii="Times New Roman" w:hAnsi="Times New Roman" w:cs="Times New Roman"/>
                <w:sz w:val="24"/>
                <w:szCs w:val="24"/>
              </w:rPr>
            </w:pPr>
          </w:p>
        </w:tc>
        <w:tc>
          <w:tcPr>
            <w:tcW w:w="1127" w:type="dxa"/>
            <w:vAlign w:val="center"/>
          </w:tcPr>
          <w:p>
            <w:pPr>
              <w:widowControl/>
              <w:autoSpaceDE/>
              <w:autoSpaceDN/>
              <w:snapToGrid/>
              <w:spacing w:line="240" w:lineRule="auto"/>
              <w:ind w:firstLine="0"/>
              <w:jc w:val="center"/>
              <w:rPr>
                <w:rFonts w:hint="default" w:ascii="Times New Roman" w:hAnsi="Times New Roman" w:cs="Times New Roman"/>
                <w:sz w:val="24"/>
                <w:szCs w:val="24"/>
              </w:rPr>
            </w:pPr>
          </w:p>
        </w:tc>
        <w:tc>
          <w:tcPr>
            <w:tcW w:w="1241" w:type="dxa"/>
            <w:vAlign w:val="center"/>
          </w:tcPr>
          <w:p>
            <w:pPr>
              <w:widowControl/>
              <w:autoSpaceDE/>
              <w:autoSpaceDN/>
              <w:snapToGrid/>
              <w:spacing w:line="240" w:lineRule="auto"/>
              <w:ind w:firstLine="0"/>
              <w:jc w:val="center"/>
              <w:rPr>
                <w:rFonts w:hint="default" w:ascii="Times New Roman" w:hAnsi="Times New Roman" w:cs="Times New Roman"/>
                <w:sz w:val="24"/>
                <w:szCs w:val="24"/>
              </w:rPr>
            </w:pPr>
          </w:p>
        </w:tc>
        <w:tc>
          <w:tcPr>
            <w:tcW w:w="1134" w:type="dxa"/>
            <w:vAlign w:val="center"/>
          </w:tcPr>
          <w:p>
            <w:pPr>
              <w:widowControl/>
              <w:autoSpaceDE/>
              <w:autoSpaceDN/>
              <w:snapToGrid/>
              <w:spacing w:line="240" w:lineRule="auto"/>
              <w:ind w:firstLine="0"/>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70" w:type="dxa"/>
            <w:vAlign w:val="center"/>
          </w:tcPr>
          <w:p>
            <w:pPr>
              <w:widowControl/>
              <w:autoSpaceDE/>
              <w:autoSpaceDN/>
              <w:snapToGrid/>
              <w:spacing w:line="240" w:lineRule="auto"/>
              <w:ind w:firstLine="0"/>
              <w:jc w:val="center"/>
              <w:rPr>
                <w:rFonts w:hint="default" w:ascii="Times New Roman" w:hAnsi="Times New Roman" w:cs="Times New Roman"/>
                <w:sz w:val="24"/>
                <w:szCs w:val="24"/>
              </w:rPr>
            </w:pPr>
          </w:p>
        </w:tc>
        <w:tc>
          <w:tcPr>
            <w:tcW w:w="1684" w:type="dxa"/>
            <w:vAlign w:val="center"/>
          </w:tcPr>
          <w:p>
            <w:pPr>
              <w:widowControl/>
              <w:autoSpaceDE/>
              <w:autoSpaceDN/>
              <w:snapToGrid/>
              <w:spacing w:line="240" w:lineRule="auto"/>
              <w:ind w:firstLine="0"/>
              <w:jc w:val="center"/>
              <w:rPr>
                <w:rFonts w:hint="default" w:ascii="Times New Roman" w:hAnsi="Times New Roman" w:cs="Times New Roman"/>
                <w:sz w:val="24"/>
                <w:szCs w:val="24"/>
              </w:rPr>
            </w:pPr>
          </w:p>
        </w:tc>
        <w:tc>
          <w:tcPr>
            <w:tcW w:w="1216" w:type="dxa"/>
            <w:vAlign w:val="center"/>
          </w:tcPr>
          <w:p>
            <w:pPr>
              <w:widowControl/>
              <w:autoSpaceDE/>
              <w:autoSpaceDN/>
              <w:snapToGrid/>
              <w:spacing w:line="240" w:lineRule="auto"/>
              <w:ind w:firstLine="0"/>
              <w:jc w:val="center"/>
              <w:rPr>
                <w:rFonts w:hint="default" w:ascii="Times New Roman" w:hAnsi="Times New Roman" w:cs="Times New Roman"/>
                <w:sz w:val="24"/>
                <w:szCs w:val="24"/>
              </w:rPr>
            </w:pPr>
          </w:p>
        </w:tc>
        <w:tc>
          <w:tcPr>
            <w:tcW w:w="1148" w:type="dxa"/>
            <w:vAlign w:val="center"/>
          </w:tcPr>
          <w:p>
            <w:pPr>
              <w:widowControl/>
              <w:autoSpaceDE/>
              <w:autoSpaceDN/>
              <w:snapToGrid/>
              <w:spacing w:line="240" w:lineRule="auto"/>
              <w:ind w:firstLine="0"/>
              <w:jc w:val="center"/>
              <w:rPr>
                <w:rFonts w:hint="default" w:ascii="Times New Roman" w:hAnsi="Times New Roman" w:cs="Times New Roman"/>
                <w:sz w:val="24"/>
                <w:szCs w:val="24"/>
              </w:rPr>
            </w:pPr>
          </w:p>
        </w:tc>
        <w:tc>
          <w:tcPr>
            <w:tcW w:w="1165" w:type="dxa"/>
            <w:vAlign w:val="center"/>
          </w:tcPr>
          <w:p>
            <w:pPr>
              <w:widowControl/>
              <w:autoSpaceDE/>
              <w:autoSpaceDN/>
              <w:snapToGrid/>
              <w:spacing w:line="240" w:lineRule="auto"/>
              <w:ind w:firstLine="0"/>
              <w:jc w:val="center"/>
              <w:rPr>
                <w:rFonts w:hint="default" w:ascii="Times New Roman" w:hAnsi="Times New Roman" w:cs="Times New Roman"/>
                <w:sz w:val="24"/>
                <w:szCs w:val="24"/>
              </w:rPr>
            </w:pPr>
          </w:p>
        </w:tc>
        <w:tc>
          <w:tcPr>
            <w:tcW w:w="1130" w:type="dxa"/>
            <w:vAlign w:val="center"/>
          </w:tcPr>
          <w:p>
            <w:pPr>
              <w:widowControl/>
              <w:autoSpaceDE/>
              <w:autoSpaceDN/>
              <w:snapToGrid/>
              <w:spacing w:line="240" w:lineRule="auto"/>
              <w:ind w:firstLine="0"/>
              <w:jc w:val="center"/>
              <w:rPr>
                <w:rFonts w:hint="default" w:ascii="Times New Roman" w:hAnsi="Times New Roman" w:cs="Times New Roman"/>
                <w:sz w:val="24"/>
                <w:szCs w:val="24"/>
              </w:rPr>
            </w:pPr>
          </w:p>
        </w:tc>
        <w:tc>
          <w:tcPr>
            <w:tcW w:w="1248" w:type="dxa"/>
            <w:vAlign w:val="center"/>
          </w:tcPr>
          <w:p>
            <w:pPr>
              <w:widowControl/>
              <w:autoSpaceDE/>
              <w:autoSpaceDN/>
              <w:snapToGrid/>
              <w:spacing w:line="240" w:lineRule="auto"/>
              <w:ind w:firstLine="0"/>
              <w:jc w:val="center"/>
              <w:rPr>
                <w:rFonts w:hint="default" w:ascii="Times New Roman" w:hAnsi="Times New Roman" w:cs="Times New Roman"/>
                <w:sz w:val="24"/>
                <w:szCs w:val="24"/>
              </w:rPr>
            </w:pPr>
          </w:p>
        </w:tc>
        <w:tc>
          <w:tcPr>
            <w:tcW w:w="1127" w:type="dxa"/>
            <w:vAlign w:val="center"/>
          </w:tcPr>
          <w:p>
            <w:pPr>
              <w:widowControl/>
              <w:autoSpaceDE/>
              <w:autoSpaceDN/>
              <w:snapToGrid/>
              <w:spacing w:line="240" w:lineRule="auto"/>
              <w:ind w:firstLine="0"/>
              <w:jc w:val="center"/>
              <w:rPr>
                <w:rFonts w:hint="default" w:ascii="Times New Roman" w:hAnsi="Times New Roman" w:cs="Times New Roman"/>
                <w:sz w:val="24"/>
                <w:szCs w:val="24"/>
              </w:rPr>
            </w:pPr>
          </w:p>
        </w:tc>
        <w:tc>
          <w:tcPr>
            <w:tcW w:w="1241" w:type="dxa"/>
            <w:vAlign w:val="center"/>
          </w:tcPr>
          <w:p>
            <w:pPr>
              <w:widowControl/>
              <w:autoSpaceDE/>
              <w:autoSpaceDN/>
              <w:snapToGrid/>
              <w:spacing w:line="240" w:lineRule="auto"/>
              <w:ind w:firstLine="0"/>
              <w:jc w:val="center"/>
              <w:rPr>
                <w:rFonts w:hint="default" w:ascii="Times New Roman" w:hAnsi="Times New Roman" w:cs="Times New Roman"/>
                <w:sz w:val="24"/>
                <w:szCs w:val="24"/>
              </w:rPr>
            </w:pPr>
          </w:p>
        </w:tc>
        <w:tc>
          <w:tcPr>
            <w:tcW w:w="1134" w:type="dxa"/>
            <w:vAlign w:val="center"/>
          </w:tcPr>
          <w:p>
            <w:pPr>
              <w:widowControl/>
              <w:autoSpaceDE/>
              <w:autoSpaceDN/>
              <w:snapToGrid/>
              <w:spacing w:line="240" w:lineRule="auto"/>
              <w:ind w:firstLine="0"/>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770" w:type="dxa"/>
            <w:vAlign w:val="center"/>
          </w:tcPr>
          <w:p>
            <w:pPr>
              <w:widowControl/>
              <w:autoSpaceDE/>
              <w:autoSpaceDN/>
              <w:snapToGrid/>
              <w:spacing w:line="240" w:lineRule="auto"/>
              <w:ind w:firstLine="0"/>
              <w:jc w:val="center"/>
              <w:rPr>
                <w:rFonts w:hint="default" w:ascii="Times New Roman" w:hAnsi="Times New Roman" w:cs="Times New Roman"/>
                <w:sz w:val="24"/>
                <w:szCs w:val="24"/>
              </w:rPr>
            </w:pPr>
          </w:p>
        </w:tc>
        <w:tc>
          <w:tcPr>
            <w:tcW w:w="1684" w:type="dxa"/>
            <w:vAlign w:val="center"/>
          </w:tcPr>
          <w:p>
            <w:pPr>
              <w:widowControl/>
              <w:autoSpaceDE/>
              <w:autoSpaceDN/>
              <w:snapToGrid/>
              <w:spacing w:line="240" w:lineRule="auto"/>
              <w:ind w:firstLine="0"/>
              <w:jc w:val="center"/>
              <w:rPr>
                <w:rFonts w:hint="default" w:ascii="Times New Roman" w:hAnsi="Times New Roman" w:cs="Times New Roman"/>
                <w:sz w:val="24"/>
                <w:szCs w:val="24"/>
              </w:rPr>
            </w:pPr>
          </w:p>
        </w:tc>
        <w:tc>
          <w:tcPr>
            <w:tcW w:w="1216" w:type="dxa"/>
            <w:vAlign w:val="center"/>
          </w:tcPr>
          <w:p>
            <w:pPr>
              <w:widowControl/>
              <w:autoSpaceDE/>
              <w:autoSpaceDN/>
              <w:snapToGrid/>
              <w:spacing w:line="240" w:lineRule="auto"/>
              <w:ind w:firstLine="0"/>
              <w:jc w:val="center"/>
              <w:rPr>
                <w:rFonts w:hint="default" w:ascii="Times New Roman" w:hAnsi="Times New Roman" w:cs="Times New Roman"/>
                <w:sz w:val="24"/>
                <w:szCs w:val="24"/>
              </w:rPr>
            </w:pPr>
          </w:p>
        </w:tc>
        <w:tc>
          <w:tcPr>
            <w:tcW w:w="1148" w:type="dxa"/>
            <w:vAlign w:val="center"/>
          </w:tcPr>
          <w:p>
            <w:pPr>
              <w:widowControl/>
              <w:autoSpaceDE/>
              <w:autoSpaceDN/>
              <w:snapToGrid/>
              <w:spacing w:line="240" w:lineRule="auto"/>
              <w:ind w:firstLine="0"/>
              <w:jc w:val="center"/>
              <w:rPr>
                <w:rFonts w:hint="default" w:ascii="Times New Roman" w:hAnsi="Times New Roman" w:cs="Times New Roman"/>
                <w:sz w:val="24"/>
                <w:szCs w:val="24"/>
              </w:rPr>
            </w:pPr>
          </w:p>
        </w:tc>
        <w:tc>
          <w:tcPr>
            <w:tcW w:w="1165" w:type="dxa"/>
            <w:vAlign w:val="center"/>
          </w:tcPr>
          <w:p>
            <w:pPr>
              <w:widowControl/>
              <w:autoSpaceDE/>
              <w:autoSpaceDN/>
              <w:snapToGrid/>
              <w:spacing w:line="240" w:lineRule="auto"/>
              <w:ind w:firstLine="0"/>
              <w:jc w:val="center"/>
              <w:rPr>
                <w:rFonts w:hint="default" w:ascii="Times New Roman" w:hAnsi="Times New Roman" w:cs="Times New Roman"/>
                <w:sz w:val="24"/>
                <w:szCs w:val="24"/>
              </w:rPr>
            </w:pPr>
          </w:p>
        </w:tc>
        <w:tc>
          <w:tcPr>
            <w:tcW w:w="1130" w:type="dxa"/>
            <w:vAlign w:val="center"/>
          </w:tcPr>
          <w:p>
            <w:pPr>
              <w:widowControl/>
              <w:autoSpaceDE/>
              <w:autoSpaceDN/>
              <w:snapToGrid/>
              <w:spacing w:line="240" w:lineRule="auto"/>
              <w:ind w:firstLine="0"/>
              <w:jc w:val="center"/>
              <w:rPr>
                <w:rFonts w:hint="default" w:ascii="Times New Roman" w:hAnsi="Times New Roman" w:cs="Times New Roman"/>
                <w:sz w:val="24"/>
                <w:szCs w:val="24"/>
              </w:rPr>
            </w:pPr>
          </w:p>
        </w:tc>
        <w:tc>
          <w:tcPr>
            <w:tcW w:w="1248" w:type="dxa"/>
            <w:vAlign w:val="center"/>
          </w:tcPr>
          <w:p>
            <w:pPr>
              <w:widowControl/>
              <w:autoSpaceDE/>
              <w:autoSpaceDN/>
              <w:snapToGrid/>
              <w:spacing w:line="240" w:lineRule="auto"/>
              <w:ind w:firstLine="0"/>
              <w:jc w:val="center"/>
              <w:rPr>
                <w:rFonts w:hint="default" w:ascii="Times New Roman" w:hAnsi="Times New Roman" w:cs="Times New Roman"/>
                <w:sz w:val="24"/>
                <w:szCs w:val="24"/>
              </w:rPr>
            </w:pPr>
          </w:p>
        </w:tc>
        <w:tc>
          <w:tcPr>
            <w:tcW w:w="1127" w:type="dxa"/>
            <w:vAlign w:val="center"/>
          </w:tcPr>
          <w:p>
            <w:pPr>
              <w:widowControl/>
              <w:autoSpaceDE/>
              <w:autoSpaceDN/>
              <w:snapToGrid/>
              <w:spacing w:line="240" w:lineRule="auto"/>
              <w:ind w:firstLine="0"/>
              <w:jc w:val="center"/>
              <w:rPr>
                <w:rFonts w:hint="default" w:ascii="Times New Roman" w:hAnsi="Times New Roman" w:cs="Times New Roman"/>
                <w:sz w:val="24"/>
                <w:szCs w:val="24"/>
              </w:rPr>
            </w:pPr>
          </w:p>
        </w:tc>
        <w:tc>
          <w:tcPr>
            <w:tcW w:w="1241" w:type="dxa"/>
            <w:vAlign w:val="center"/>
          </w:tcPr>
          <w:p>
            <w:pPr>
              <w:widowControl/>
              <w:autoSpaceDE/>
              <w:autoSpaceDN/>
              <w:snapToGrid/>
              <w:spacing w:line="240" w:lineRule="auto"/>
              <w:ind w:firstLine="0"/>
              <w:jc w:val="center"/>
              <w:rPr>
                <w:rFonts w:hint="default" w:ascii="Times New Roman" w:hAnsi="Times New Roman" w:cs="Times New Roman"/>
                <w:sz w:val="24"/>
                <w:szCs w:val="24"/>
              </w:rPr>
            </w:pPr>
          </w:p>
        </w:tc>
        <w:tc>
          <w:tcPr>
            <w:tcW w:w="1134" w:type="dxa"/>
            <w:vAlign w:val="center"/>
          </w:tcPr>
          <w:p>
            <w:pPr>
              <w:widowControl/>
              <w:autoSpaceDE/>
              <w:autoSpaceDN/>
              <w:snapToGrid/>
              <w:spacing w:line="240" w:lineRule="auto"/>
              <w:ind w:firstLine="0"/>
              <w:jc w:val="center"/>
              <w:rPr>
                <w:rFonts w:hint="default" w:ascii="Times New Roman" w:hAnsi="Times New Roman" w:cs="Times New Roman"/>
                <w:sz w:val="24"/>
                <w:szCs w:val="24"/>
              </w:rPr>
            </w:pPr>
          </w:p>
        </w:tc>
      </w:tr>
    </w:tbl>
    <w:p>
      <w:pPr>
        <w:pStyle w:val="2"/>
        <w:ind w:left="0" w:leftChars="0" w:firstLine="0" w:firstLineChars="0"/>
        <w:rPr>
          <w:rFonts w:hint="default" w:ascii="Times New Roman" w:hAnsi="Times New Roman" w:cs="Times New Roman"/>
          <w:b w:val="0"/>
          <w:bCs w:val="0"/>
          <w:spacing w:val="0"/>
        </w:rPr>
      </w:pPr>
    </w:p>
    <w:sectPr>
      <w:pgSz w:w="16838" w:h="11906" w:orient="landscape"/>
      <w:pgMar w:top="1531" w:right="1417" w:bottom="1531" w:left="1417" w:header="720" w:footer="1191" w:gutter="0"/>
      <w:paperSrc w:first="2" w:other="2"/>
      <w:cols w:space="0" w:num="1"/>
      <w:rtlGutter w:val="0"/>
      <w:docGrid w:type="linesAndChars" w:linePitch="590" w:charSpace="-10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autoSpaceDE w:val="0"/>
      <w:autoSpaceDN w:val="0"/>
      <w:snapToGrid w:val="0"/>
      <w:spacing w:beforeAutospacing="0" w:afterAutospacing="0" w:line="400" w:lineRule="atLeast"/>
      <w:ind w:firstLine="0"/>
      <w:jc w:val="center"/>
      <w:rPr>
        <w:rFonts w:ascii="Times New Roman" w:hAnsi="Times New Roman" w:eastAsia="方正仿宋_GBK" w:cs="Times New Roman"/>
        <w:sz w:val="28"/>
        <w:lang w:val="en-US" w:eastAsia="zh-CN" w:bidi="ar-SA"/>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ln w="6350">
                        <a:noFill/>
                      </a:ln>
                    </wps:spPr>
                    <wps:style>
                      <a:lnRef idx="0">
                        <a:schemeClr val="accent1"/>
                      </a:lnRef>
                      <a:fillRef idx="0">
                        <a:schemeClr val="accent1"/>
                      </a:fillRef>
                      <a:effectRef idx="0">
                        <a:schemeClr val="accent1"/>
                      </a:effectRef>
                      <a:fontRef idx="minor">
                        <a:schemeClr val="dk1"/>
                      </a:fontRef>
                    </wps:style>
                    <wps:txbx>
                      <w:txbxContent>
                        <w:p>
                          <w:pPr>
                            <w:widowControl w:val="0"/>
                            <w:tabs>
                              <w:tab w:val="center" w:pos="4153"/>
                              <w:tab w:val="right" w:pos="8306"/>
                            </w:tabs>
                            <w:autoSpaceDE w:val="0"/>
                            <w:autoSpaceDN w:val="0"/>
                            <w:snapToGrid w:val="0"/>
                            <w:spacing w:beforeAutospacing="0" w:afterAutospacing="0" w:line="400" w:lineRule="atLeast"/>
                            <w:ind w:firstLine="0"/>
                            <w:jc w:val="center"/>
                          </w:pPr>
                          <w:r>
                            <w:rPr>
                              <w:rFonts w:hint="eastAsia" w:ascii="Times New Roman" w:hAnsi="Times New Roman" w:eastAsia="方正仿宋_GBK" w:cs="Times New Roman"/>
                              <w:sz w:val="28"/>
                              <w:lang w:val="en-US" w:eastAsia="zh-CN" w:bidi="ar-SA"/>
                            </w:rPr>
                            <w:t xml:space="preserve">— </w:t>
                          </w:r>
                          <w:r>
                            <w:rPr>
                              <w:rFonts w:ascii="Times New Roman" w:hAnsi="Times New Roman" w:eastAsia="宋体" w:cs="Times New Roman"/>
                              <w:sz w:val="28"/>
                              <w:lang w:val="en-US" w:eastAsia="zh-CN" w:bidi="ar-SA"/>
                            </w:rPr>
                            <w:fldChar w:fldCharType="begin"/>
                          </w:r>
                          <w:r>
                            <w:rPr>
                              <w:rFonts w:ascii="Times New Roman" w:hAnsi="Times New Roman" w:eastAsia="宋体" w:cs="Times New Roman"/>
                              <w:sz w:val="28"/>
                              <w:lang w:val="en-US" w:eastAsia="zh-CN" w:bidi="ar-SA"/>
                            </w:rPr>
                            <w:instrText xml:space="preserve"> PAGE </w:instrText>
                          </w:r>
                          <w:r>
                            <w:rPr>
                              <w:rFonts w:ascii="Times New Roman" w:hAnsi="Times New Roman" w:eastAsia="宋体" w:cs="Times New Roman"/>
                              <w:sz w:val="28"/>
                              <w:lang w:val="en-US" w:eastAsia="zh-CN" w:bidi="ar-SA"/>
                            </w:rPr>
                            <w:fldChar w:fldCharType="separate"/>
                          </w:r>
                          <w:r>
                            <w:rPr>
                              <w:rFonts w:ascii="Times New Roman" w:hAnsi="Times New Roman" w:eastAsia="宋体" w:cs="Times New Roman"/>
                              <w:sz w:val="28"/>
                              <w:lang w:val="en-US" w:eastAsia="zh-CN" w:bidi="ar-SA"/>
                            </w:rPr>
                            <w:t>1</w:t>
                          </w:r>
                          <w:r>
                            <w:rPr>
                              <w:rFonts w:ascii="Times New Roman" w:hAnsi="Times New Roman" w:eastAsia="宋体" w:cs="Times New Roman"/>
                              <w:sz w:val="28"/>
                              <w:lang w:val="en-US" w:eastAsia="zh-CN" w:bidi="ar-SA"/>
                            </w:rPr>
                            <w:fldChar w:fldCharType="end"/>
                          </w:r>
                          <w:r>
                            <w:rPr>
                              <w:rFonts w:hint="eastAsia" w:ascii="Times New Roman" w:hAnsi="Times New Roman" w:eastAsia="宋体" w:cs="Times New Roman"/>
                              <w:sz w:val="28"/>
                              <w:lang w:val="en-US" w:eastAsia="zh-CN" w:bidi="ar-SA"/>
                            </w:rPr>
                            <w:t xml:space="preserve"> </w:t>
                          </w:r>
                          <w:r>
                            <w:rPr>
                              <w:rFonts w:hint="eastAsia" w:ascii="Times New Roman" w:hAnsi="Times New Roman" w:eastAsia="方正仿宋_GBK" w:cs="Times New Roman"/>
                              <w:sz w:val="28"/>
                              <w:lang w:val="en-US" w:eastAsia="zh-CN" w:bidi="ar-SA"/>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eqnbYsAgAAV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6qdtiwCAABVBAAADgAAAAAAAAABACAAAAAfAQAAZHJzL2Uyb0RvYy54bWxQSwUGAAAAAAYA&#10;BgBZAQAAvQUAAAAA&#10;">
              <v:fill on="f" focussize="0,0"/>
              <v:stroke on="f" weight="0.5pt"/>
              <v:imagedata o:title=""/>
              <o:lock v:ext="edit" aspectratio="f"/>
              <v:textbox inset="0mm,0mm,0mm,0mm" style="mso-fit-shape-to-text:t;">
                <w:txbxContent>
                  <w:p>
                    <w:pPr>
                      <w:widowControl w:val="0"/>
                      <w:tabs>
                        <w:tab w:val="center" w:pos="4153"/>
                        <w:tab w:val="right" w:pos="8306"/>
                      </w:tabs>
                      <w:autoSpaceDE w:val="0"/>
                      <w:autoSpaceDN w:val="0"/>
                      <w:snapToGrid w:val="0"/>
                      <w:spacing w:beforeAutospacing="0" w:afterAutospacing="0" w:line="400" w:lineRule="atLeast"/>
                      <w:ind w:firstLine="0"/>
                      <w:jc w:val="center"/>
                    </w:pPr>
                    <w:r>
                      <w:rPr>
                        <w:rFonts w:hint="eastAsia" w:ascii="Times New Roman" w:hAnsi="Times New Roman" w:eastAsia="方正仿宋_GBK" w:cs="Times New Roman"/>
                        <w:sz w:val="28"/>
                        <w:lang w:val="en-US" w:eastAsia="zh-CN" w:bidi="ar-SA"/>
                      </w:rPr>
                      <w:t xml:space="preserve">— </w:t>
                    </w:r>
                    <w:r>
                      <w:rPr>
                        <w:rFonts w:ascii="Times New Roman" w:hAnsi="Times New Roman" w:eastAsia="宋体" w:cs="Times New Roman"/>
                        <w:sz w:val="28"/>
                        <w:lang w:val="en-US" w:eastAsia="zh-CN" w:bidi="ar-SA"/>
                      </w:rPr>
                      <w:fldChar w:fldCharType="begin"/>
                    </w:r>
                    <w:r>
                      <w:rPr>
                        <w:rFonts w:ascii="Times New Roman" w:hAnsi="Times New Roman" w:eastAsia="宋体" w:cs="Times New Roman"/>
                        <w:sz w:val="28"/>
                        <w:lang w:val="en-US" w:eastAsia="zh-CN" w:bidi="ar-SA"/>
                      </w:rPr>
                      <w:instrText xml:space="preserve"> PAGE </w:instrText>
                    </w:r>
                    <w:r>
                      <w:rPr>
                        <w:rFonts w:ascii="Times New Roman" w:hAnsi="Times New Roman" w:eastAsia="宋体" w:cs="Times New Roman"/>
                        <w:sz w:val="28"/>
                        <w:lang w:val="en-US" w:eastAsia="zh-CN" w:bidi="ar-SA"/>
                      </w:rPr>
                      <w:fldChar w:fldCharType="separate"/>
                    </w:r>
                    <w:r>
                      <w:rPr>
                        <w:rFonts w:ascii="Times New Roman" w:hAnsi="Times New Roman" w:eastAsia="宋体" w:cs="Times New Roman"/>
                        <w:sz w:val="28"/>
                        <w:lang w:val="en-US" w:eastAsia="zh-CN" w:bidi="ar-SA"/>
                      </w:rPr>
                      <w:t>1</w:t>
                    </w:r>
                    <w:r>
                      <w:rPr>
                        <w:rFonts w:ascii="Times New Roman" w:hAnsi="Times New Roman" w:eastAsia="宋体" w:cs="Times New Roman"/>
                        <w:sz w:val="28"/>
                        <w:lang w:val="en-US" w:eastAsia="zh-CN" w:bidi="ar-SA"/>
                      </w:rPr>
                      <w:fldChar w:fldCharType="end"/>
                    </w:r>
                    <w:r>
                      <w:rPr>
                        <w:rFonts w:hint="eastAsia" w:ascii="Times New Roman" w:hAnsi="Times New Roman" w:eastAsia="宋体" w:cs="Times New Roman"/>
                        <w:sz w:val="28"/>
                        <w:lang w:val="en-US" w:eastAsia="zh-CN" w:bidi="ar-SA"/>
                      </w:rPr>
                      <w:t xml:space="preserve"> </w:t>
                    </w:r>
                    <w:r>
                      <w:rPr>
                        <w:rFonts w:hint="eastAsia" w:ascii="Times New Roman" w:hAnsi="Times New Roman" w:eastAsia="方正仿宋_GBK" w:cs="Times New Roman"/>
                        <w:sz w:val="28"/>
                        <w:lang w:val="en-US" w:eastAsia="zh-CN" w:bidi="ar-SA"/>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A58C3"/>
    <w:multiLevelType w:val="singleLevel"/>
    <w:tmpl w:val="1DCA58C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hNGNhMzc4ZmZmNzZlYTU3YWI3ZTIyYjRmNTcxODcifQ=="/>
  </w:docVars>
  <w:rsids>
    <w:rsidRoot w:val="00000000"/>
    <w:rsid w:val="005051E0"/>
    <w:rsid w:val="01CE18E5"/>
    <w:rsid w:val="0305364D"/>
    <w:rsid w:val="05765BEE"/>
    <w:rsid w:val="06D849B5"/>
    <w:rsid w:val="098353CA"/>
    <w:rsid w:val="09F47679"/>
    <w:rsid w:val="0B270C85"/>
    <w:rsid w:val="0CA54E44"/>
    <w:rsid w:val="0CC10679"/>
    <w:rsid w:val="0DFD4692"/>
    <w:rsid w:val="0E4A4CAA"/>
    <w:rsid w:val="0FA007F5"/>
    <w:rsid w:val="0FCC6854"/>
    <w:rsid w:val="10C25891"/>
    <w:rsid w:val="129269C9"/>
    <w:rsid w:val="12A26CCE"/>
    <w:rsid w:val="131949EE"/>
    <w:rsid w:val="13BE5410"/>
    <w:rsid w:val="1446281F"/>
    <w:rsid w:val="14BC15F6"/>
    <w:rsid w:val="165664C9"/>
    <w:rsid w:val="165878EE"/>
    <w:rsid w:val="17480548"/>
    <w:rsid w:val="17871E6D"/>
    <w:rsid w:val="19591417"/>
    <w:rsid w:val="1B822AA1"/>
    <w:rsid w:val="1D224177"/>
    <w:rsid w:val="1EC50212"/>
    <w:rsid w:val="201B1040"/>
    <w:rsid w:val="224D0D18"/>
    <w:rsid w:val="229E7A45"/>
    <w:rsid w:val="247C6660"/>
    <w:rsid w:val="24E41C67"/>
    <w:rsid w:val="25E86600"/>
    <w:rsid w:val="25E9745C"/>
    <w:rsid w:val="260E7053"/>
    <w:rsid w:val="2ABF64A6"/>
    <w:rsid w:val="2B7C16E0"/>
    <w:rsid w:val="2C8625A7"/>
    <w:rsid w:val="2CD1746B"/>
    <w:rsid w:val="2CD83E14"/>
    <w:rsid w:val="311C184B"/>
    <w:rsid w:val="313E1D16"/>
    <w:rsid w:val="322C0A1E"/>
    <w:rsid w:val="332240D7"/>
    <w:rsid w:val="33BA6533"/>
    <w:rsid w:val="34C81FC0"/>
    <w:rsid w:val="37AF687A"/>
    <w:rsid w:val="37F55F52"/>
    <w:rsid w:val="385759B6"/>
    <w:rsid w:val="387F03B3"/>
    <w:rsid w:val="388C7950"/>
    <w:rsid w:val="395A413A"/>
    <w:rsid w:val="3B4C6D41"/>
    <w:rsid w:val="3B730830"/>
    <w:rsid w:val="3C5B2824"/>
    <w:rsid w:val="3C9D73CD"/>
    <w:rsid w:val="3EAF48AB"/>
    <w:rsid w:val="3F8A4199"/>
    <w:rsid w:val="3F911FC8"/>
    <w:rsid w:val="40072AD6"/>
    <w:rsid w:val="405B41D7"/>
    <w:rsid w:val="42F752DC"/>
    <w:rsid w:val="43856EB3"/>
    <w:rsid w:val="43950A64"/>
    <w:rsid w:val="439A6E3B"/>
    <w:rsid w:val="44632867"/>
    <w:rsid w:val="478758D9"/>
    <w:rsid w:val="48633B6A"/>
    <w:rsid w:val="48A94193"/>
    <w:rsid w:val="4A9F6A8F"/>
    <w:rsid w:val="4BFE6F89"/>
    <w:rsid w:val="4C351617"/>
    <w:rsid w:val="4C44631F"/>
    <w:rsid w:val="4CF25F5F"/>
    <w:rsid w:val="4DE8344D"/>
    <w:rsid w:val="4E05085E"/>
    <w:rsid w:val="53D23F9E"/>
    <w:rsid w:val="543A5A57"/>
    <w:rsid w:val="55B5026F"/>
    <w:rsid w:val="55DF4FA0"/>
    <w:rsid w:val="55FC3B1A"/>
    <w:rsid w:val="58D21190"/>
    <w:rsid w:val="5AB608A1"/>
    <w:rsid w:val="5AC640D2"/>
    <w:rsid w:val="5D081658"/>
    <w:rsid w:val="5D723A00"/>
    <w:rsid w:val="5E761441"/>
    <w:rsid w:val="5ED52742"/>
    <w:rsid w:val="5FE62DC7"/>
    <w:rsid w:val="62190F63"/>
    <w:rsid w:val="62DF2CE8"/>
    <w:rsid w:val="63DF4E7A"/>
    <w:rsid w:val="64727BA5"/>
    <w:rsid w:val="657A6165"/>
    <w:rsid w:val="66A16907"/>
    <w:rsid w:val="67D527F8"/>
    <w:rsid w:val="68E4216A"/>
    <w:rsid w:val="693D030A"/>
    <w:rsid w:val="6AD40273"/>
    <w:rsid w:val="6D833E79"/>
    <w:rsid w:val="6D8824B7"/>
    <w:rsid w:val="6DEC213B"/>
    <w:rsid w:val="6F8D5C87"/>
    <w:rsid w:val="6FA72EAC"/>
    <w:rsid w:val="707F0B0B"/>
    <w:rsid w:val="71C363F1"/>
    <w:rsid w:val="724D034C"/>
    <w:rsid w:val="738B5CFA"/>
    <w:rsid w:val="741D5866"/>
    <w:rsid w:val="749503AA"/>
    <w:rsid w:val="76D83C18"/>
    <w:rsid w:val="77511FE1"/>
    <w:rsid w:val="77891075"/>
    <w:rsid w:val="77962B37"/>
    <w:rsid w:val="796947CA"/>
    <w:rsid w:val="79775BB9"/>
    <w:rsid w:val="7A366FA3"/>
    <w:rsid w:val="7A773748"/>
    <w:rsid w:val="7AD52665"/>
    <w:rsid w:val="7B0E59B3"/>
    <w:rsid w:val="7B137576"/>
    <w:rsid w:val="7BFC6513"/>
    <w:rsid w:val="7C47763F"/>
    <w:rsid w:val="7DF10891"/>
    <w:rsid w:val="7FF637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beforeAutospacing="0" w:after="120" w:afterAutospacing="0"/>
      <w:ind w:left="200" w:leftChars="200"/>
    </w:p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beforeAutospacing="0" w:afterAutospacing="0" w:line="240" w:lineRule="auto"/>
      <w:jc w:val="both"/>
      <w:outlineLvl w:val="9"/>
    </w:pPr>
    <w:rPr>
      <w:sz w:val="18"/>
    </w:rPr>
  </w:style>
  <w:style w:type="paragraph" w:styleId="4">
    <w:name w:val="Title"/>
    <w:basedOn w:val="1"/>
    <w:qFormat/>
    <w:uiPriority w:val="0"/>
    <w:pPr>
      <w:spacing w:beforeAutospacing="0" w:afterAutospacing="0" w:line="336" w:lineRule="auto"/>
      <w:jc w:val="left"/>
    </w:pPr>
    <w:rPr>
      <w:rFonts w:ascii="Arial" w:hAnsi="Arial"/>
      <w:kern w:val="0"/>
      <w:szCs w:val="20"/>
    </w:rPr>
  </w:style>
  <w:style w:type="table" w:styleId="6">
    <w:name w:val="Table Gri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
    <w:name w:val="Table Normal"/>
    <w:semiHidden/>
    <w:unhideWhenUsed/>
    <w:qFormat/>
    <w:uiPriority w:val="2"/>
    <w:pPr>
      <w:widowControl w:val="0"/>
      <w:autoSpaceDE w:val="0"/>
      <w:autoSpaceDN w:val="0"/>
    </w:pPr>
    <w:rPr>
      <w:rFonts w:ascii="Calibri" w:hAnsi="Calibri" w:eastAsia="宋体" w:cs="Times New Roman"/>
      <w:sz w:val="22"/>
      <w:szCs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5831</Words>
  <Characters>6184</Characters>
  <Lines>0</Lines>
  <Paragraphs>0</Paragraphs>
  <TotalTime>2</TotalTime>
  <ScaleCrop>false</ScaleCrop>
  <LinksUpToDate>false</LinksUpToDate>
  <CharactersWithSpaces>6469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2023-03-15T07:38:00Z</dcterms:created>
  <dc:creator>86185</dc:creator>
  <cp:lastModifiedBy>gzh</cp:lastModifiedBy>
  <cp:lastPrinted>2023-03-22T03:12:00Z</cp:lastPrinted>
  <dcterms:modified xsi:type="dcterms:W3CDTF">2023-03-30T02:59:18Z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7C780F879CF44FEDB52907335099C8C5</vt:lpwstr>
  </property>
</Properties>
</file>